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EF8" w:rsidRDefault="007C526A">
      <w:r>
        <w:t>Tisková zpráva</w:t>
      </w:r>
    </w:p>
    <w:p w:rsidR="004B1EF8" w:rsidRDefault="004B1EF8"/>
    <w:p w:rsidR="004B1EF8" w:rsidRPr="004B1EF8" w:rsidRDefault="004B1EF8">
      <w:pPr>
        <w:rPr>
          <w:b/>
        </w:rPr>
      </w:pPr>
      <w:r w:rsidRPr="004B1EF8">
        <w:rPr>
          <w:b/>
        </w:rPr>
        <w:t>Dožínkové veselení ovládlo Domov pro seniory Velké Meziříčí</w:t>
      </w:r>
    </w:p>
    <w:p w:rsidR="007C526A" w:rsidRDefault="007C526A">
      <w:r>
        <w:t>1. září 2015, Domov pro seniory Velké Meziříčí, příspěvková organizace</w:t>
      </w:r>
    </w:p>
    <w:p w:rsidR="004B1EF8" w:rsidRDefault="004B1EF8" w:rsidP="000F42D6">
      <w:pPr>
        <w:spacing w:after="120" w:line="360" w:lineRule="auto"/>
        <w:jc w:val="both"/>
      </w:pPr>
    </w:p>
    <w:p w:rsidR="0085596F" w:rsidRDefault="0085596F" w:rsidP="004B1EF8">
      <w:pPr>
        <w:spacing w:after="120" w:line="360" w:lineRule="auto"/>
        <w:jc w:val="both"/>
      </w:pPr>
      <w:r>
        <w:t>Do</w:t>
      </w:r>
      <w:r w:rsidR="004B1EF8">
        <w:t xml:space="preserve">mov pro seniory Velké Meziříčí </w:t>
      </w:r>
      <w:r>
        <w:t>si v pondělí 31. srp</w:t>
      </w:r>
      <w:r w:rsidR="00203B47">
        <w:t xml:space="preserve">na připomněl tradiční akci oslavující ukončení žní. </w:t>
      </w:r>
      <w:r>
        <w:t>Ve slavnostním průvodu, který na Dožínky procházel domovem pro seniory, nechyb</w:t>
      </w:r>
      <w:r w:rsidR="00203B47">
        <w:t xml:space="preserve">ěli zaměstnanci, dobrovolnice i </w:t>
      </w:r>
      <w:r>
        <w:t xml:space="preserve">klienti domova. </w:t>
      </w:r>
      <w:r w:rsidR="00E45582">
        <w:t xml:space="preserve">Celé dopoledne chasu doprovázela dechová kapela Veseláci z Nového Veselí. </w:t>
      </w:r>
    </w:p>
    <w:p w:rsidR="00413AAB" w:rsidRPr="000F42D6" w:rsidRDefault="000F42D6" w:rsidP="004B1EF8">
      <w:pPr>
        <w:spacing w:after="120" w:line="360" w:lineRule="auto"/>
        <w:jc w:val="both"/>
      </w:pPr>
      <w:r w:rsidRPr="000F42D6">
        <w:t xml:space="preserve"> </w:t>
      </w:r>
      <w:r w:rsidR="00413AAB" w:rsidRPr="000F42D6">
        <w:t xml:space="preserve">„Dožínkové veselí si určitě celý náš domov zasloužil. Personál domova, dnes „chasa“, udělal za poslední rok spoustu dobré práce, aby se našim obyvatelům u nás žilo co nejlépe a to je rozhodně </w:t>
      </w:r>
      <w:r>
        <w:t>důvod ke společné oslavě,</w:t>
      </w:r>
      <w:r w:rsidR="00413AAB" w:rsidRPr="000F42D6">
        <w:t>“</w:t>
      </w:r>
      <w:r>
        <w:t xml:space="preserve"> pronesl </w:t>
      </w:r>
      <w:r w:rsidR="004B1EF8">
        <w:t>při oslavách</w:t>
      </w:r>
      <w:r>
        <w:t xml:space="preserve"> ředitel domova Vítězslav </w:t>
      </w:r>
      <w:proofErr w:type="spellStart"/>
      <w:r>
        <w:t>Schrek</w:t>
      </w:r>
      <w:proofErr w:type="spellEnd"/>
      <w:r>
        <w:t xml:space="preserve">. </w:t>
      </w:r>
    </w:p>
    <w:p w:rsidR="00150EBA" w:rsidRDefault="004B1EF8" w:rsidP="004B1EF8">
      <w:pPr>
        <w:spacing w:after="120" w:line="360" w:lineRule="auto"/>
        <w:jc w:val="both"/>
      </w:pPr>
      <w:r>
        <w:t xml:space="preserve">A v domově se slavilo celé dopoledne. </w:t>
      </w:r>
      <w:r w:rsidR="00890726">
        <w:t xml:space="preserve">Chasa </w:t>
      </w:r>
      <w:r w:rsidR="00150EBA">
        <w:t>se nejdříve zastavila u zaměstnanců kuchyně a prádelny</w:t>
      </w:r>
      <w:r w:rsidR="007E10C0">
        <w:t xml:space="preserve">, kde se společně tancovalo a zpívalo, ale i hodovalo na koláčcích. </w:t>
      </w:r>
      <w:r>
        <w:t>Postupně prošel celým domovem</w:t>
      </w:r>
      <w:r w:rsidR="005F7E5B">
        <w:t xml:space="preserve"> </w:t>
      </w:r>
      <w:r w:rsidR="007E10C0">
        <w:t>průvod, který n</w:t>
      </w:r>
      <w:r w:rsidR="005F7E5B">
        <w:t>esl dožínkový věnec. N</w:t>
      </w:r>
      <w:r w:rsidR="007E10C0">
        <w:t>a chodbách se chasa zastavovala, výskala a společně s obyvateli ta</w:t>
      </w:r>
      <w:r>
        <w:t>ncovala</w:t>
      </w:r>
      <w:r w:rsidR="00203B47">
        <w:t xml:space="preserve"> a </w:t>
      </w:r>
      <w:r>
        <w:t>zpívala</w:t>
      </w:r>
      <w:r w:rsidR="00890726">
        <w:t>. Před půl dvanáctou čeládka předala dožínkový věnec a vinšování řediteli</w:t>
      </w:r>
      <w:r>
        <w:t xml:space="preserve"> Vítězslavu </w:t>
      </w:r>
      <w:proofErr w:type="spellStart"/>
      <w:r>
        <w:t>Schrekovi</w:t>
      </w:r>
      <w:proofErr w:type="spellEnd"/>
      <w:r>
        <w:t xml:space="preserve">  </w:t>
      </w:r>
      <w:r w:rsidR="00203B47">
        <w:t>a</w:t>
      </w:r>
      <w:r>
        <w:t xml:space="preserve"> zástupkyni ředitele domova Janě Michnové</w:t>
      </w:r>
      <w:r w:rsidR="00203B47">
        <w:t>,</w:t>
      </w:r>
      <w:r w:rsidR="00890726">
        <w:t xml:space="preserve"> kteří představov</w:t>
      </w:r>
      <w:r w:rsidR="00203B47">
        <w:t xml:space="preserve">ali hospodáře a </w:t>
      </w:r>
      <w:r w:rsidR="001427BB">
        <w:t>hospodářku.</w:t>
      </w:r>
      <w:r w:rsidR="00890726">
        <w:t xml:space="preserve"> </w:t>
      </w:r>
      <w:r w:rsidR="00890726" w:rsidRPr="004B1EF8">
        <w:t>Poté pan h</w:t>
      </w:r>
      <w:r w:rsidR="00413AAB" w:rsidRPr="004B1EF8">
        <w:t>ospodář pozval všechny k obědu, který také s paní mámou chase osobně servírovali. P</w:t>
      </w:r>
      <w:r w:rsidR="00890726" w:rsidRPr="004B1EF8">
        <w:t xml:space="preserve">odával se </w:t>
      </w:r>
      <w:r w:rsidR="00413AAB" w:rsidRPr="004B1EF8">
        <w:t xml:space="preserve">pravý </w:t>
      </w:r>
      <w:r w:rsidR="00890726" w:rsidRPr="004B1EF8">
        <w:t>dožínko</w:t>
      </w:r>
      <w:r w:rsidR="00413AAB" w:rsidRPr="004B1EF8">
        <w:t>vý řízek.</w:t>
      </w:r>
      <w:bookmarkStart w:id="0" w:name="_GoBack"/>
      <w:bookmarkEnd w:id="0"/>
    </w:p>
    <w:p w:rsidR="000F42D6" w:rsidRDefault="00E45582" w:rsidP="004B1EF8">
      <w:pPr>
        <w:spacing w:after="120" w:line="360" w:lineRule="auto"/>
        <w:jc w:val="both"/>
      </w:pPr>
      <w:r>
        <w:t xml:space="preserve">Přípravy na pondělní slavnost </w:t>
      </w:r>
      <w:r w:rsidR="00150EBA">
        <w:t xml:space="preserve">vrcholily celý minulý týden. Některé obyvatelky domova se scházely pravidelně každé dopoledne ve společnosti instruktorky terapie, aby ozdobily dožínkový věnec a připravily drobné kytičkové ozdoby pro ostatní klienty. </w:t>
      </w:r>
    </w:p>
    <w:p w:rsidR="000F42D6" w:rsidRDefault="000F42D6" w:rsidP="004B1EF8">
      <w:pPr>
        <w:spacing w:after="120" w:line="360" w:lineRule="auto"/>
        <w:jc w:val="both"/>
      </w:pPr>
      <w:r>
        <w:t xml:space="preserve"> „Dožínkové slavnosti se letos v našem domově uskutečnily poprvé a podle spokojených reakcí klientů i personálu bychom tuto tradici chtěli oživit i v nadcházejících letech. Každá taková akce je pro všechny příjemným rozptýlením a stmeluje celý domov,“ uvedla Eliška Gregorová, sociální pracovnice Domova pro seniory Velké Meziříčí. </w:t>
      </w:r>
    </w:p>
    <w:p w:rsidR="004B1EF8" w:rsidRDefault="004B1EF8" w:rsidP="004B1EF8">
      <w:pPr>
        <w:rPr>
          <w:sz w:val="24"/>
          <w:szCs w:val="24"/>
        </w:rPr>
      </w:pPr>
    </w:p>
    <w:p w:rsidR="004B1EF8" w:rsidRPr="00267C38" w:rsidRDefault="004B1EF8" w:rsidP="004B1EF8">
      <w:pPr>
        <w:rPr>
          <w:sz w:val="24"/>
          <w:szCs w:val="24"/>
        </w:rPr>
      </w:pPr>
      <w:r>
        <w:rPr>
          <w:sz w:val="24"/>
          <w:szCs w:val="24"/>
        </w:rPr>
        <w:t>Bc. Michaela Černá</w:t>
      </w:r>
      <w:r w:rsidRPr="00267C38">
        <w:rPr>
          <w:sz w:val="24"/>
          <w:szCs w:val="24"/>
        </w:rPr>
        <w:t>, pracovnice vztahů k veřejnosti, Domov pro seniory Velké Meziříčí</w:t>
      </w:r>
      <w:r>
        <w:rPr>
          <w:sz w:val="24"/>
          <w:szCs w:val="24"/>
        </w:rPr>
        <w:t>, příspěvková organizace</w:t>
      </w:r>
    </w:p>
    <w:p w:rsidR="004B1EF8" w:rsidRDefault="004B1EF8" w:rsidP="004B1EF8">
      <w:pPr>
        <w:rPr>
          <w:sz w:val="24"/>
          <w:szCs w:val="24"/>
        </w:rPr>
      </w:pPr>
      <w:r w:rsidRPr="00267C38">
        <w:rPr>
          <w:sz w:val="24"/>
          <w:szCs w:val="24"/>
        </w:rPr>
        <w:t xml:space="preserve">E-mail: </w:t>
      </w:r>
      <w:proofErr w:type="spellStart"/>
      <w:r w:rsidRPr="004B1EF8">
        <w:rPr>
          <w:sz w:val="24"/>
          <w:szCs w:val="24"/>
        </w:rPr>
        <w:t>cerna</w:t>
      </w:r>
      <w:proofErr w:type="spellEnd"/>
      <w:r w:rsidRPr="004B1EF8">
        <w:rPr>
          <w:sz w:val="24"/>
          <w:szCs w:val="24"/>
          <w:lang w:val="en-US"/>
        </w:rPr>
        <w:t>@</w:t>
      </w:r>
      <w:proofErr w:type="spellStart"/>
      <w:r w:rsidRPr="004B1EF8">
        <w:rPr>
          <w:sz w:val="24"/>
          <w:szCs w:val="24"/>
          <w:lang w:val="en-US"/>
        </w:rPr>
        <w:t>domovvelkemezirici</w:t>
      </w:r>
      <w:proofErr w:type="spellEnd"/>
      <w:r w:rsidRPr="004B1EF8">
        <w:rPr>
          <w:sz w:val="24"/>
          <w:szCs w:val="24"/>
        </w:rPr>
        <w:t>.</w:t>
      </w:r>
      <w:proofErr w:type="spellStart"/>
      <w:r w:rsidRPr="004B1EF8">
        <w:rPr>
          <w:sz w:val="24"/>
          <w:szCs w:val="24"/>
        </w:rPr>
        <w:t>cz</w:t>
      </w:r>
      <w:proofErr w:type="spellEnd"/>
      <w:r w:rsidRPr="00267C38">
        <w:rPr>
          <w:sz w:val="24"/>
          <w:szCs w:val="24"/>
        </w:rPr>
        <w:t>, mobil: 734 875</w:t>
      </w:r>
      <w:r w:rsidR="00BC1D8D">
        <w:rPr>
          <w:sz w:val="24"/>
          <w:szCs w:val="24"/>
        </w:rPr>
        <w:t> </w:t>
      </w:r>
      <w:r w:rsidRPr="00267C38">
        <w:rPr>
          <w:sz w:val="24"/>
          <w:szCs w:val="24"/>
        </w:rPr>
        <w:t>428</w:t>
      </w:r>
    </w:p>
    <w:p w:rsidR="00BC1D8D" w:rsidRDefault="00BC1D8D" w:rsidP="004B1EF8">
      <w:pPr>
        <w:rPr>
          <w:sz w:val="24"/>
          <w:szCs w:val="24"/>
        </w:rPr>
      </w:pPr>
    </w:p>
    <w:p w:rsidR="00BC1D8D" w:rsidRDefault="00BC1D8D" w:rsidP="004B1EF8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Fotografie z dožínkových slavností v Domově pro seniory Velké Meziříčí</w:t>
      </w:r>
    </w:p>
    <w:p w:rsidR="00BC1D8D" w:rsidRPr="00267C38" w:rsidRDefault="00BC1D8D" w:rsidP="004B1EF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8303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INKY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6F" w:rsidRDefault="00BC1D8D">
      <w:r>
        <w:rPr>
          <w:noProof/>
          <w:lang w:eastAsia="cs-CZ"/>
        </w:rPr>
        <w:drawing>
          <wp:inline distT="0" distB="0" distL="0" distR="0">
            <wp:extent cx="5760720" cy="38303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inky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8D" w:rsidRDefault="00BC1D8D"/>
    <w:p w:rsidR="00BC1D8D" w:rsidRDefault="00BC1D8D"/>
    <w:p w:rsidR="00BC1D8D" w:rsidRDefault="00BC1D8D">
      <w:r>
        <w:rPr>
          <w:noProof/>
          <w:lang w:eastAsia="cs-CZ"/>
        </w:rPr>
        <w:lastRenderedPageBreak/>
        <w:drawing>
          <wp:inline distT="0" distB="0" distL="0" distR="0" wp14:anchorId="70FA63BC" wp14:editId="50D10BD2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inky_decko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8D" w:rsidRDefault="00BC1D8D">
      <w:r>
        <w:rPr>
          <w:noProof/>
          <w:lang w:eastAsia="cs-CZ"/>
        </w:rPr>
        <w:drawing>
          <wp:inline distT="0" distB="0" distL="0" distR="0" wp14:anchorId="5CDDE09E" wp14:editId="46FF012A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INKY_DECK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8D" w:rsidRPr="004B1EF8" w:rsidRDefault="00BC1D8D">
      <w:r>
        <w:rPr>
          <w:noProof/>
          <w:lang w:eastAsia="cs-CZ"/>
        </w:rPr>
        <w:lastRenderedPageBreak/>
        <w:drawing>
          <wp:inline distT="0" distB="0" distL="0" distR="0">
            <wp:extent cx="5760720" cy="38303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D8D" w:rsidRPr="004B1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26A"/>
    <w:rsid w:val="000F42D6"/>
    <w:rsid w:val="001427BB"/>
    <w:rsid w:val="00150EBA"/>
    <w:rsid w:val="00203B47"/>
    <w:rsid w:val="00413AAB"/>
    <w:rsid w:val="004B1EF8"/>
    <w:rsid w:val="004B6869"/>
    <w:rsid w:val="005F7E5B"/>
    <w:rsid w:val="007C526A"/>
    <w:rsid w:val="007E10C0"/>
    <w:rsid w:val="0085596F"/>
    <w:rsid w:val="00890726"/>
    <w:rsid w:val="00AF75C8"/>
    <w:rsid w:val="00BC1D8D"/>
    <w:rsid w:val="00CE5C29"/>
    <w:rsid w:val="00DE1F05"/>
    <w:rsid w:val="00E4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B1EF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1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B1EF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1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AA9F1-EF1B-472D-A41E-91CAA4612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 Velké Meziříčí</dc:creator>
  <cp:lastModifiedBy>DS Velké Meziříčí</cp:lastModifiedBy>
  <cp:revision>3</cp:revision>
  <dcterms:created xsi:type="dcterms:W3CDTF">2015-09-01T10:59:00Z</dcterms:created>
  <dcterms:modified xsi:type="dcterms:W3CDTF">2015-09-01T14:10:00Z</dcterms:modified>
</cp:coreProperties>
</file>