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8CE" w:rsidRPr="00BF2832" w:rsidRDefault="001C1D3A" w:rsidP="009C70A9">
      <w:pPr>
        <w:pStyle w:val="Nadpis1"/>
        <w:spacing w:before="0" w:line="360" w:lineRule="auto"/>
        <w:rPr>
          <w:sz w:val="40"/>
          <w:szCs w:val="40"/>
        </w:rPr>
      </w:pPr>
      <w:bookmarkStart w:id="0" w:name="_Toc377678039"/>
      <w:bookmarkStart w:id="1" w:name="_Toc377678173"/>
      <w:bookmarkStart w:id="2" w:name="_Toc378684872"/>
      <w:bookmarkStart w:id="3" w:name="_Toc378688289"/>
      <w:r w:rsidRPr="00BF2832">
        <w:rPr>
          <w:sz w:val="40"/>
          <w:szCs w:val="40"/>
        </w:rPr>
        <w:t>LEDEN 2014</w:t>
      </w:r>
      <w:bookmarkEnd w:id="0"/>
      <w:bookmarkEnd w:id="1"/>
      <w:bookmarkEnd w:id="2"/>
      <w:bookmarkEnd w:id="3"/>
    </w:p>
    <w:p w:rsidR="00E268CE" w:rsidRPr="00BF2832" w:rsidRDefault="00E268CE" w:rsidP="00E268CE">
      <w:pPr>
        <w:pStyle w:val="Nadpis1"/>
        <w:rPr>
          <w:i/>
          <w:sz w:val="32"/>
          <w:szCs w:val="32"/>
        </w:rPr>
      </w:pPr>
      <w:bookmarkStart w:id="4" w:name="_Toc374365941"/>
      <w:bookmarkStart w:id="5" w:name="_Toc375298923"/>
      <w:bookmarkStart w:id="6" w:name="_Toc375872853"/>
      <w:bookmarkStart w:id="7" w:name="_Toc375907436"/>
      <w:bookmarkStart w:id="8" w:name="_Toc377678040"/>
      <w:bookmarkStart w:id="9" w:name="_Toc377678174"/>
      <w:bookmarkStart w:id="10" w:name="_Toc378684873"/>
      <w:bookmarkStart w:id="11" w:name="_Toc378688290"/>
      <w:r w:rsidRPr="00BF2832">
        <w:rPr>
          <w:i/>
          <w:sz w:val="32"/>
          <w:szCs w:val="32"/>
        </w:rPr>
        <w:t>NAŠE NOVINY PLNÉ ZAJÍMAVOSTÍ</w:t>
      </w:r>
      <w:bookmarkEnd w:id="4"/>
      <w:bookmarkEnd w:id="5"/>
      <w:bookmarkEnd w:id="6"/>
      <w:bookmarkEnd w:id="7"/>
      <w:bookmarkEnd w:id="8"/>
      <w:bookmarkEnd w:id="9"/>
      <w:bookmarkEnd w:id="10"/>
      <w:bookmarkEnd w:id="11"/>
    </w:p>
    <w:p w:rsidR="00E268CE" w:rsidRPr="004D0F5A" w:rsidRDefault="00E268CE">
      <w:pPr>
        <w:rPr>
          <w:rFonts w:asciiTheme="minorHAnsi" w:hAnsiTheme="minorHAnsi"/>
        </w:rPr>
      </w:pPr>
    </w:p>
    <w:p w:rsidR="00E268CE" w:rsidRPr="004D0F5A" w:rsidRDefault="00E268CE" w:rsidP="00E268CE">
      <w:pPr>
        <w:jc w:val="center"/>
        <w:rPr>
          <w:rFonts w:asciiTheme="minorHAnsi" w:hAnsiTheme="minorHAnsi"/>
          <w:b/>
          <w:sz w:val="160"/>
          <w:szCs w:val="160"/>
        </w:rPr>
      </w:pPr>
      <w:r w:rsidRPr="004D0F5A">
        <w:rPr>
          <w:rFonts w:asciiTheme="minorHAnsi" w:hAnsiTheme="minorHAnsi"/>
          <w:b/>
          <w:sz w:val="160"/>
          <w:szCs w:val="160"/>
        </w:rPr>
        <w:t>D é č k o</w:t>
      </w:r>
    </w:p>
    <w:p w:rsidR="001C1D3A" w:rsidRDefault="00AE2C3C" w:rsidP="009C70A9">
      <w:pPr>
        <w:spacing w:before="360"/>
        <w:jc w:val="center"/>
        <w:rPr>
          <w:rFonts w:asciiTheme="minorHAnsi" w:hAnsiTheme="minorHAnsi"/>
          <w:b/>
          <w:sz w:val="24"/>
          <w:szCs w:val="24"/>
        </w:rPr>
      </w:pPr>
      <w:r>
        <w:rPr>
          <w:noProof/>
          <w:color w:val="0000FF"/>
          <w:lang w:eastAsia="cs-CZ"/>
        </w:rPr>
        <w:drawing>
          <wp:inline distT="0" distB="0" distL="0" distR="0" wp14:anchorId="5B0DF675" wp14:editId="41B4C716">
            <wp:extent cx="4371975" cy="3280480"/>
            <wp:effectExtent l="0" t="0" r="0" b="0"/>
            <wp:docPr id="1" name="Obrázek 1" descr="http://th.interia.pl/51,b38363ff94873696/zima-slonce-drzewa.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interia.pl/51,b38363ff94873696/zima-slonce-drzewa.jpeg">
                      <a:hlinkClick r:id="rId9"/>
                    </pic:cNvP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369566" cy="3278673"/>
                    </a:xfrm>
                    <a:prstGeom prst="rect">
                      <a:avLst/>
                    </a:prstGeom>
                    <a:noFill/>
                    <a:ln>
                      <a:noFill/>
                    </a:ln>
                  </pic:spPr>
                </pic:pic>
              </a:graphicData>
            </a:graphic>
          </wp:inline>
        </w:drawing>
      </w:r>
    </w:p>
    <w:p w:rsidR="00E268CE" w:rsidRPr="00BF2832" w:rsidRDefault="00E268CE" w:rsidP="009C70A9">
      <w:pPr>
        <w:spacing w:before="360"/>
        <w:jc w:val="center"/>
        <w:rPr>
          <w:rFonts w:asciiTheme="minorHAnsi" w:hAnsiTheme="minorHAnsi"/>
          <w:b/>
          <w:sz w:val="26"/>
          <w:szCs w:val="26"/>
        </w:rPr>
      </w:pPr>
      <w:r w:rsidRPr="00BF2832">
        <w:rPr>
          <w:rFonts w:asciiTheme="minorHAnsi" w:hAnsiTheme="minorHAnsi"/>
          <w:b/>
          <w:sz w:val="26"/>
          <w:szCs w:val="26"/>
        </w:rPr>
        <w:t>Domov pro seniory Velké Meziříčí</w:t>
      </w:r>
    </w:p>
    <w:p w:rsidR="00E268CE" w:rsidRPr="00BF2832" w:rsidRDefault="00E268CE" w:rsidP="00E268CE">
      <w:pPr>
        <w:jc w:val="center"/>
        <w:rPr>
          <w:rFonts w:asciiTheme="minorHAnsi" w:hAnsiTheme="minorHAnsi"/>
          <w:sz w:val="26"/>
          <w:szCs w:val="26"/>
        </w:rPr>
      </w:pPr>
      <w:r w:rsidRPr="00BF2832">
        <w:rPr>
          <w:rFonts w:asciiTheme="minorHAnsi" w:hAnsiTheme="minorHAnsi"/>
          <w:sz w:val="26"/>
          <w:szCs w:val="26"/>
        </w:rPr>
        <w:t>příspěvková organizace</w:t>
      </w:r>
    </w:p>
    <w:p w:rsidR="00E268CE" w:rsidRPr="00BF2832" w:rsidRDefault="00E268CE" w:rsidP="00E268CE">
      <w:pPr>
        <w:jc w:val="center"/>
        <w:rPr>
          <w:rFonts w:asciiTheme="minorHAnsi" w:hAnsiTheme="minorHAnsi"/>
          <w:b/>
          <w:sz w:val="24"/>
          <w:szCs w:val="24"/>
        </w:rPr>
      </w:pPr>
    </w:p>
    <w:p w:rsidR="00E268CE" w:rsidRPr="00BF2832" w:rsidRDefault="00E268CE" w:rsidP="00E268CE">
      <w:pPr>
        <w:jc w:val="center"/>
        <w:rPr>
          <w:rFonts w:asciiTheme="minorHAnsi" w:hAnsiTheme="minorHAnsi"/>
          <w:b/>
          <w:sz w:val="24"/>
          <w:szCs w:val="24"/>
        </w:rPr>
      </w:pPr>
      <w:r w:rsidRPr="00BF2832">
        <w:rPr>
          <w:rFonts w:asciiTheme="minorHAnsi" w:hAnsiTheme="minorHAnsi"/>
          <w:b/>
          <w:sz w:val="24"/>
          <w:szCs w:val="24"/>
        </w:rPr>
        <w:t>Zdenky Vorlové 2160</w:t>
      </w:r>
    </w:p>
    <w:p w:rsidR="00E268CE" w:rsidRPr="00BF2832" w:rsidRDefault="00E268CE" w:rsidP="00E268CE">
      <w:pPr>
        <w:jc w:val="center"/>
        <w:rPr>
          <w:rFonts w:asciiTheme="minorHAnsi" w:hAnsiTheme="minorHAnsi"/>
          <w:b/>
          <w:sz w:val="24"/>
          <w:szCs w:val="24"/>
        </w:rPr>
      </w:pPr>
      <w:r w:rsidRPr="00BF2832">
        <w:rPr>
          <w:rFonts w:asciiTheme="minorHAnsi" w:hAnsiTheme="minorHAnsi"/>
          <w:b/>
          <w:sz w:val="24"/>
          <w:szCs w:val="24"/>
        </w:rPr>
        <w:t>594 01 Velké Meziříčí</w:t>
      </w:r>
    </w:p>
    <w:p w:rsidR="00AB04B7" w:rsidRPr="00BF2832" w:rsidRDefault="00AB04B7">
      <w:pPr>
        <w:jc w:val="center"/>
        <w:rPr>
          <w:sz w:val="24"/>
          <w:szCs w:val="24"/>
        </w:rPr>
      </w:pPr>
    </w:p>
    <w:p w:rsidR="00E268CE" w:rsidRPr="00BF2832" w:rsidRDefault="00C6021C">
      <w:pPr>
        <w:jc w:val="center"/>
        <w:rPr>
          <w:rFonts w:asciiTheme="minorHAnsi" w:hAnsiTheme="minorHAnsi"/>
          <w:sz w:val="24"/>
          <w:szCs w:val="24"/>
        </w:rPr>
      </w:pPr>
      <w:hyperlink r:id="rId11" w:history="1">
        <w:r w:rsidR="00360DB5" w:rsidRPr="00BF2832">
          <w:rPr>
            <w:rStyle w:val="Hypertextovodkaz"/>
            <w:rFonts w:asciiTheme="minorHAnsi" w:hAnsiTheme="minorHAnsi"/>
            <w:color w:val="auto"/>
            <w:sz w:val="24"/>
            <w:szCs w:val="24"/>
            <w:u w:val="none"/>
          </w:rPr>
          <w:t>www.domovvelkemezirici.cz</w:t>
        </w:r>
      </w:hyperlink>
    </w:p>
    <w:p w:rsidR="00360DB5" w:rsidRPr="00AB04B7" w:rsidRDefault="00360DB5" w:rsidP="00AB04B7">
      <w:pPr>
        <w:pStyle w:val="Nadpis1"/>
      </w:pPr>
      <w:bookmarkStart w:id="12" w:name="_Toc363216517"/>
      <w:bookmarkStart w:id="13" w:name="_Toc378688291"/>
      <w:r w:rsidRPr="00AB04B7">
        <w:lastRenderedPageBreak/>
        <w:t>Obsah</w:t>
      </w:r>
      <w:bookmarkEnd w:id="12"/>
      <w:bookmarkEnd w:id="13"/>
    </w:p>
    <w:p w:rsidR="00E7569B" w:rsidRPr="00E7569B" w:rsidRDefault="00ED1868" w:rsidP="00E7569B">
      <w:pPr>
        <w:pStyle w:val="Obsah1"/>
        <w:rPr>
          <w:rFonts w:eastAsiaTheme="minorEastAsia" w:cstheme="minorBidi"/>
          <w:lang w:eastAsia="cs-CZ"/>
        </w:rPr>
      </w:pPr>
      <w:r w:rsidRPr="00E7569B">
        <w:rPr>
          <w:rFonts w:eastAsia="Times New Roman" w:cs="Times New Roman"/>
          <w:bCs/>
          <w:caps/>
          <w:lang w:eastAsia="cs-CZ"/>
        </w:rPr>
        <w:fldChar w:fldCharType="begin"/>
      </w:r>
      <w:r w:rsidR="00360DB5" w:rsidRPr="00E7569B">
        <w:rPr>
          <w:rFonts w:eastAsia="Times New Roman" w:cs="Times New Roman"/>
          <w:bCs/>
          <w:caps/>
          <w:lang w:eastAsia="cs-CZ"/>
        </w:rPr>
        <w:instrText xml:space="preserve"> TOC \o "1-1" \h \z \u </w:instrText>
      </w:r>
      <w:r w:rsidRPr="00E7569B">
        <w:rPr>
          <w:rFonts w:eastAsia="Times New Roman" w:cs="Times New Roman"/>
          <w:bCs/>
          <w:caps/>
          <w:lang w:eastAsia="cs-CZ"/>
        </w:rPr>
        <w:fldChar w:fldCharType="separate"/>
      </w:r>
      <w:hyperlink w:anchor="_Toc378688291" w:history="1">
        <w:r w:rsidR="00E7569B" w:rsidRPr="00E7569B">
          <w:rPr>
            <w:rStyle w:val="Hypertextovodkaz"/>
          </w:rPr>
          <w:t>Obsah</w:t>
        </w:r>
        <w:r w:rsidR="00E7569B">
          <w:rPr>
            <w:rStyle w:val="Hypertextovodkaz"/>
          </w:rPr>
          <w:t xml:space="preserve"> ……………………………………………………………………………………………………………………… </w:t>
        </w:r>
        <w:r w:rsidR="00E7569B" w:rsidRPr="00E7569B">
          <w:rPr>
            <w:webHidden/>
          </w:rPr>
          <w:fldChar w:fldCharType="begin"/>
        </w:r>
        <w:r w:rsidR="00E7569B" w:rsidRPr="00E7569B">
          <w:rPr>
            <w:webHidden/>
          </w:rPr>
          <w:instrText xml:space="preserve"> PAGEREF _Toc378688291 \h </w:instrText>
        </w:r>
        <w:r w:rsidR="00E7569B" w:rsidRPr="00E7569B">
          <w:rPr>
            <w:webHidden/>
          </w:rPr>
        </w:r>
        <w:r w:rsidR="00E7569B" w:rsidRPr="00E7569B">
          <w:rPr>
            <w:webHidden/>
          </w:rPr>
          <w:fldChar w:fldCharType="separate"/>
        </w:r>
        <w:r w:rsidR="004F6E46">
          <w:rPr>
            <w:webHidden/>
          </w:rPr>
          <w:t>2</w:t>
        </w:r>
        <w:r w:rsidR="00E7569B" w:rsidRPr="00E7569B">
          <w:rPr>
            <w:webHidden/>
          </w:rPr>
          <w:fldChar w:fldCharType="end"/>
        </w:r>
      </w:hyperlink>
    </w:p>
    <w:p w:rsidR="00E7569B" w:rsidRPr="00E7569B" w:rsidRDefault="00E7569B" w:rsidP="00E7569B">
      <w:pPr>
        <w:pStyle w:val="Obsah1"/>
        <w:rPr>
          <w:rFonts w:eastAsiaTheme="minorEastAsia" w:cstheme="minorBidi"/>
          <w:lang w:eastAsia="cs-CZ"/>
        </w:rPr>
      </w:pPr>
      <w:r w:rsidRPr="00E7569B">
        <w:rPr>
          <w:rStyle w:val="Hypertextovodkaz"/>
          <w:color w:val="auto"/>
          <w:u w:val="none"/>
        </w:rPr>
        <w:t xml:space="preserve">Blahopřání </w:t>
      </w:r>
      <w:hyperlink w:anchor="_Toc378688294" w:history="1">
        <w:r w:rsidRPr="00E7569B">
          <w:rPr>
            <w:rStyle w:val="Hypertextovodkaz"/>
            <w:color w:val="auto"/>
            <w:u w:val="none"/>
          </w:rPr>
          <w:t>na měsíc leden</w:t>
        </w:r>
        <w:r w:rsidRPr="00E7569B">
          <w:rPr>
            <w:webHidden/>
          </w:rPr>
          <w:tab/>
        </w:r>
        <w:r w:rsidRPr="00E7569B">
          <w:rPr>
            <w:webHidden/>
          </w:rPr>
          <w:fldChar w:fldCharType="begin"/>
        </w:r>
        <w:r w:rsidRPr="00E7569B">
          <w:rPr>
            <w:webHidden/>
          </w:rPr>
          <w:instrText xml:space="preserve"> PAGEREF _Toc378688294 \h </w:instrText>
        </w:r>
        <w:r w:rsidRPr="00E7569B">
          <w:rPr>
            <w:webHidden/>
          </w:rPr>
        </w:r>
        <w:r w:rsidRPr="00E7569B">
          <w:rPr>
            <w:webHidden/>
          </w:rPr>
          <w:fldChar w:fldCharType="separate"/>
        </w:r>
        <w:r w:rsidR="004F6E46">
          <w:rPr>
            <w:webHidden/>
          </w:rPr>
          <w:t>3</w:t>
        </w:r>
        <w:r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295" w:history="1">
        <w:r w:rsidR="00E7569B">
          <w:rPr>
            <w:rStyle w:val="Hypertextovodkaz"/>
          </w:rPr>
          <w:t>Z</w:t>
        </w:r>
        <w:r w:rsidR="00E7569B" w:rsidRPr="00E7569B">
          <w:rPr>
            <w:rStyle w:val="Hypertextovodkaz"/>
          </w:rPr>
          <w:t>e života domova</w:t>
        </w:r>
        <w:r w:rsidR="00E7569B" w:rsidRPr="00E7569B">
          <w:rPr>
            <w:webHidden/>
          </w:rPr>
          <w:tab/>
        </w:r>
        <w:r w:rsidR="00E7569B" w:rsidRPr="00E7569B">
          <w:rPr>
            <w:webHidden/>
          </w:rPr>
          <w:fldChar w:fldCharType="begin"/>
        </w:r>
        <w:r w:rsidR="00E7569B" w:rsidRPr="00E7569B">
          <w:rPr>
            <w:webHidden/>
          </w:rPr>
          <w:instrText xml:space="preserve"> PAGEREF _Toc378688295 \h </w:instrText>
        </w:r>
        <w:r w:rsidR="00E7569B" w:rsidRPr="00E7569B">
          <w:rPr>
            <w:webHidden/>
          </w:rPr>
        </w:r>
        <w:r w:rsidR="00E7569B" w:rsidRPr="00E7569B">
          <w:rPr>
            <w:webHidden/>
          </w:rPr>
          <w:fldChar w:fldCharType="separate"/>
        </w:r>
        <w:r w:rsidR="004F6E46">
          <w:rPr>
            <w:webHidden/>
          </w:rPr>
          <w:t>4</w:t>
        </w:r>
        <w:r w:rsidR="00E7569B"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296" w:history="1">
        <w:r w:rsidR="00E7569B">
          <w:rPr>
            <w:rStyle w:val="Hypertextovodkaz"/>
          </w:rPr>
          <w:t>S</w:t>
        </w:r>
        <w:r w:rsidR="00E7569B" w:rsidRPr="00E7569B">
          <w:rPr>
            <w:rStyle w:val="Hypertextovodkaz"/>
          </w:rPr>
          <w:t>tálá nabídka měsíce</w:t>
        </w:r>
        <w:r w:rsidR="00E7569B" w:rsidRPr="00E7569B">
          <w:rPr>
            <w:webHidden/>
          </w:rPr>
          <w:tab/>
        </w:r>
        <w:r w:rsidR="00E7569B" w:rsidRPr="00E7569B">
          <w:rPr>
            <w:webHidden/>
          </w:rPr>
          <w:fldChar w:fldCharType="begin"/>
        </w:r>
        <w:r w:rsidR="00E7569B" w:rsidRPr="00E7569B">
          <w:rPr>
            <w:webHidden/>
          </w:rPr>
          <w:instrText xml:space="preserve"> PAGEREF _Toc378688296 \h </w:instrText>
        </w:r>
        <w:r w:rsidR="00E7569B" w:rsidRPr="00E7569B">
          <w:rPr>
            <w:webHidden/>
          </w:rPr>
        </w:r>
        <w:r w:rsidR="00E7569B" w:rsidRPr="00E7569B">
          <w:rPr>
            <w:webHidden/>
          </w:rPr>
          <w:fldChar w:fldCharType="separate"/>
        </w:r>
        <w:r w:rsidR="004F6E46">
          <w:rPr>
            <w:webHidden/>
          </w:rPr>
          <w:t>4</w:t>
        </w:r>
        <w:r w:rsidR="00E7569B" w:rsidRPr="00E7569B">
          <w:rPr>
            <w:webHidden/>
          </w:rPr>
          <w:fldChar w:fldCharType="end"/>
        </w:r>
      </w:hyperlink>
    </w:p>
    <w:p w:rsidR="00E7569B" w:rsidRPr="00E7569B" w:rsidRDefault="00E7569B" w:rsidP="00E7569B">
      <w:pPr>
        <w:pStyle w:val="Obsah1"/>
        <w:rPr>
          <w:rFonts w:eastAsiaTheme="minorEastAsia" w:cstheme="minorBidi"/>
          <w:lang w:eastAsia="cs-CZ"/>
        </w:rPr>
      </w:pPr>
      <w:r>
        <w:rPr>
          <w:rFonts w:eastAsiaTheme="minorEastAsia" w:cstheme="minorBidi"/>
          <w:lang w:eastAsia="cs-CZ"/>
        </w:rPr>
        <w:t xml:space="preserve">Co jsme dělali </w:t>
      </w:r>
      <w:r w:rsidR="00FA407F">
        <w:rPr>
          <w:rFonts w:eastAsiaTheme="minorEastAsia" w:cstheme="minorBidi"/>
          <w:lang w:eastAsia="cs-CZ"/>
        </w:rPr>
        <w:t>…</w:t>
      </w:r>
      <w:hyperlink w:anchor="_Toc378688299" w:history="1">
        <w:r w:rsidRPr="00E7569B">
          <w:rPr>
            <w:webHidden/>
          </w:rPr>
          <w:tab/>
        </w:r>
        <w:r w:rsidRPr="00E7569B">
          <w:rPr>
            <w:webHidden/>
          </w:rPr>
          <w:fldChar w:fldCharType="begin"/>
        </w:r>
        <w:r w:rsidRPr="00E7569B">
          <w:rPr>
            <w:webHidden/>
          </w:rPr>
          <w:instrText xml:space="preserve"> PAGEREF _Toc378688299 \h </w:instrText>
        </w:r>
        <w:r w:rsidRPr="00E7569B">
          <w:rPr>
            <w:webHidden/>
          </w:rPr>
        </w:r>
        <w:r w:rsidRPr="00E7569B">
          <w:rPr>
            <w:webHidden/>
          </w:rPr>
          <w:fldChar w:fldCharType="separate"/>
        </w:r>
        <w:r w:rsidR="004F6E46">
          <w:rPr>
            <w:webHidden/>
          </w:rPr>
          <w:t>8</w:t>
        </w:r>
        <w:r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302" w:history="1">
        <w:r w:rsidR="00E7569B" w:rsidRPr="00E7569B">
          <w:rPr>
            <w:rStyle w:val="Hypertextovodkaz"/>
          </w:rPr>
          <w:t>Nabídka na leden</w:t>
        </w:r>
        <w:r w:rsidR="00E7569B" w:rsidRPr="00E7569B">
          <w:rPr>
            <w:webHidden/>
          </w:rPr>
          <w:tab/>
        </w:r>
        <w:r w:rsidR="00E7569B" w:rsidRPr="00E7569B">
          <w:rPr>
            <w:webHidden/>
          </w:rPr>
          <w:fldChar w:fldCharType="begin"/>
        </w:r>
        <w:r w:rsidR="00E7569B" w:rsidRPr="00E7569B">
          <w:rPr>
            <w:webHidden/>
          </w:rPr>
          <w:instrText xml:space="preserve"> PAGEREF _Toc378688302 \h </w:instrText>
        </w:r>
        <w:r w:rsidR="00E7569B" w:rsidRPr="00E7569B">
          <w:rPr>
            <w:webHidden/>
          </w:rPr>
        </w:r>
        <w:r w:rsidR="00E7569B" w:rsidRPr="00E7569B">
          <w:rPr>
            <w:webHidden/>
          </w:rPr>
          <w:fldChar w:fldCharType="separate"/>
        </w:r>
        <w:r w:rsidR="004F6E46">
          <w:rPr>
            <w:webHidden/>
          </w:rPr>
          <w:t>9</w:t>
        </w:r>
        <w:r w:rsidR="00E7569B"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303" w:history="1">
        <w:r w:rsidR="00E7569B" w:rsidRPr="00E7569B">
          <w:rPr>
            <w:rStyle w:val="Hypertextovodkaz"/>
          </w:rPr>
          <w:t>Horoskop</w:t>
        </w:r>
        <w:r w:rsidR="00E7569B" w:rsidRPr="00E7569B">
          <w:rPr>
            <w:webHidden/>
          </w:rPr>
          <w:tab/>
        </w:r>
        <w:r w:rsidR="00E7569B" w:rsidRPr="00E7569B">
          <w:rPr>
            <w:webHidden/>
          </w:rPr>
          <w:fldChar w:fldCharType="begin"/>
        </w:r>
        <w:r w:rsidR="00E7569B" w:rsidRPr="00E7569B">
          <w:rPr>
            <w:webHidden/>
          </w:rPr>
          <w:instrText xml:space="preserve"> PAGEREF _Toc378688303 \h </w:instrText>
        </w:r>
        <w:r w:rsidR="00E7569B" w:rsidRPr="00E7569B">
          <w:rPr>
            <w:webHidden/>
          </w:rPr>
        </w:r>
        <w:r w:rsidR="00E7569B" w:rsidRPr="00E7569B">
          <w:rPr>
            <w:webHidden/>
          </w:rPr>
          <w:fldChar w:fldCharType="separate"/>
        </w:r>
        <w:r w:rsidR="004F6E46">
          <w:rPr>
            <w:webHidden/>
          </w:rPr>
          <w:t>10</w:t>
        </w:r>
        <w:r w:rsidR="00E7569B"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304" w:history="1">
        <w:r w:rsidR="00FA407F">
          <w:rPr>
            <w:rStyle w:val="Hypertextovodkaz"/>
          </w:rPr>
          <w:t>L</w:t>
        </w:r>
        <w:r w:rsidR="00E7569B" w:rsidRPr="00E7569B">
          <w:rPr>
            <w:rStyle w:val="Hypertextovodkaz"/>
          </w:rPr>
          <w:t>idové pranostiky a povětrnostní pravidla</w:t>
        </w:r>
        <w:r w:rsidR="00E7569B" w:rsidRPr="00E7569B">
          <w:rPr>
            <w:webHidden/>
          </w:rPr>
          <w:tab/>
        </w:r>
        <w:r w:rsidR="00E7569B" w:rsidRPr="00E7569B">
          <w:rPr>
            <w:webHidden/>
          </w:rPr>
          <w:fldChar w:fldCharType="begin"/>
        </w:r>
        <w:r w:rsidR="00E7569B" w:rsidRPr="00E7569B">
          <w:rPr>
            <w:webHidden/>
          </w:rPr>
          <w:instrText xml:space="preserve"> PAGEREF _Toc378688304 \h </w:instrText>
        </w:r>
        <w:r w:rsidR="00E7569B" w:rsidRPr="00E7569B">
          <w:rPr>
            <w:webHidden/>
          </w:rPr>
        </w:r>
        <w:r w:rsidR="00E7569B" w:rsidRPr="00E7569B">
          <w:rPr>
            <w:webHidden/>
          </w:rPr>
          <w:fldChar w:fldCharType="separate"/>
        </w:r>
        <w:r w:rsidR="004F6E46">
          <w:rPr>
            <w:webHidden/>
          </w:rPr>
          <w:t>11</w:t>
        </w:r>
        <w:r w:rsidR="00E7569B"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305" w:history="1">
        <w:r w:rsidR="00E7569B" w:rsidRPr="00E7569B">
          <w:rPr>
            <w:rStyle w:val="Hypertextovodkaz"/>
          </w:rPr>
          <w:t>Významné dny a výročí v lednu</w:t>
        </w:r>
        <w:r w:rsidR="00E7569B" w:rsidRPr="00E7569B">
          <w:rPr>
            <w:webHidden/>
          </w:rPr>
          <w:tab/>
        </w:r>
        <w:r w:rsidR="00E7569B" w:rsidRPr="00E7569B">
          <w:rPr>
            <w:webHidden/>
          </w:rPr>
          <w:fldChar w:fldCharType="begin"/>
        </w:r>
        <w:r w:rsidR="00E7569B" w:rsidRPr="00E7569B">
          <w:rPr>
            <w:webHidden/>
          </w:rPr>
          <w:instrText xml:space="preserve"> PAGEREF _Toc378688305 \h </w:instrText>
        </w:r>
        <w:r w:rsidR="00E7569B" w:rsidRPr="00E7569B">
          <w:rPr>
            <w:webHidden/>
          </w:rPr>
        </w:r>
        <w:r w:rsidR="00E7569B" w:rsidRPr="00E7569B">
          <w:rPr>
            <w:webHidden/>
          </w:rPr>
          <w:fldChar w:fldCharType="separate"/>
        </w:r>
        <w:r w:rsidR="004F6E46">
          <w:rPr>
            <w:webHidden/>
          </w:rPr>
          <w:t>12</w:t>
        </w:r>
        <w:r w:rsidR="00E7569B"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306" w:history="1">
        <w:r w:rsidR="00FA407F">
          <w:rPr>
            <w:rStyle w:val="Hypertextovodkaz"/>
          </w:rPr>
          <w:t>Z</w:t>
        </w:r>
        <w:r w:rsidR="00E7569B" w:rsidRPr="00E7569B">
          <w:rPr>
            <w:rStyle w:val="Hypertextovodkaz"/>
          </w:rPr>
          <w:t>dravotnické okénko</w:t>
        </w:r>
        <w:r w:rsidR="004F6E46">
          <w:rPr>
            <w:rStyle w:val="Hypertextovodkaz"/>
          </w:rPr>
          <w:t xml:space="preserve"> </w:t>
        </w:r>
        <w:r w:rsidR="00FA407F">
          <w:rPr>
            <w:rStyle w:val="Hypertextovodkaz"/>
          </w:rPr>
          <w:t>- Řekni mi, co jíš</w:t>
        </w:r>
        <w:r w:rsidR="00E7569B" w:rsidRPr="00E7569B">
          <w:rPr>
            <w:webHidden/>
          </w:rPr>
          <w:tab/>
        </w:r>
        <w:r w:rsidR="00E7569B" w:rsidRPr="00E7569B">
          <w:rPr>
            <w:webHidden/>
          </w:rPr>
          <w:fldChar w:fldCharType="begin"/>
        </w:r>
        <w:r w:rsidR="00E7569B" w:rsidRPr="00E7569B">
          <w:rPr>
            <w:webHidden/>
          </w:rPr>
          <w:instrText xml:space="preserve"> PAGEREF _Toc378688306 \h </w:instrText>
        </w:r>
        <w:r w:rsidR="00E7569B" w:rsidRPr="00E7569B">
          <w:rPr>
            <w:webHidden/>
          </w:rPr>
        </w:r>
        <w:r w:rsidR="00E7569B" w:rsidRPr="00E7569B">
          <w:rPr>
            <w:webHidden/>
          </w:rPr>
          <w:fldChar w:fldCharType="separate"/>
        </w:r>
        <w:r w:rsidR="004F6E46">
          <w:rPr>
            <w:webHidden/>
          </w:rPr>
          <w:t>12</w:t>
        </w:r>
        <w:r w:rsidR="00E7569B"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307" w:history="1">
        <w:r w:rsidR="00E7569B" w:rsidRPr="00E7569B">
          <w:rPr>
            <w:rStyle w:val="Hypertextovodkaz"/>
          </w:rPr>
          <w:t>90. výročí úmrtí Jiřího Wolkera</w:t>
        </w:r>
        <w:r w:rsidR="00E7569B" w:rsidRPr="00E7569B">
          <w:rPr>
            <w:webHidden/>
          </w:rPr>
          <w:tab/>
        </w:r>
        <w:r w:rsidR="00E7569B" w:rsidRPr="00E7569B">
          <w:rPr>
            <w:webHidden/>
          </w:rPr>
          <w:fldChar w:fldCharType="begin"/>
        </w:r>
        <w:r w:rsidR="00E7569B" w:rsidRPr="00E7569B">
          <w:rPr>
            <w:webHidden/>
          </w:rPr>
          <w:instrText xml:space="preserve"> PAGEREF _Toc378688307 \h </w:instrText>
        </w:r>
        <w:r w:rsidR="00E7569B" w:rsidRPr="00E7569B">
          <w:rPr>
            <w:webHidden/>
          </w:rPr>
        </w:r>
        <w:r w:rsidR="00E7569B" w:rsidRPr="00E7569B">
          <w:rPr>
            <w:webHidden/>
          </w:rPr>
          <w:fldChar w:fldCharType="separate"/>
        </w:r>
        <w:r w:rsidR="004F6E46">
          <w:rPr>
            <w:webHidden/>
          </w:rPr>
          <w:t>15</w:t>
        </w:r>
        <w:r w:rsidR="00E7569B"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308" w:history="1">
        <w:r w:rsidR="00FA407F">
          <w:rPr>
            <w:rStyle w:val="Hypertextovodkaz"/>
          </w:rPr>
          <w:t>Toulky V</w:t>
        </w:r>
        <w:r w:rsidR="00E7569B" w:rsidRPr="00E7569B">
          <w:rPr>
            <w:rStyle w:val="Hypertextovodkaz"/>
          </w:rPr>
          <w:t>ysočinou</w:t>
        </w:r>
        <w:r w:rsidR="002A30A9">
          <w:rPr>
            <w:rStyle w:val="Hypertextovodkaz"/>
          </w:rPr>
          <w:t xml:space="preserve"> </w:t>
        </w:r>
        <w:r w:rsidR="00FA407F">
          <w:rPr>
            <w:rStyle w:val="Hypertextovodkaz"/>
          </w:rPr>
          <w:t>- Martinice</w:t>
        </w:r>
        <w:r w:rsidR="00E7569B" w:rsidRPr="00E7569B">
          <w:rPr>
            <w:webHidden/>
          </w:rPr>
          <w:tab/>
        </w:r>
        <w:r w:rsidR="00E7569B" w:rsidRPr="00E7569B">
          <w:rPr>
            <w:webHidden/>
          </w:rPr>
          <w:fldChar w:fldCharType="begin"/>
        </w:r>
        <w:r w:rsidR="00E7569B" w:rsidRPr="00E7569B">
          <w:rPr>
            <w:webHidden/>
          </w:rPr>
          <w:instrText xml:space="preserve"> PAGEREF _Toc378688308 \h </w:instrText>
        </w:r>
        <w:r w:rsidR="00E7569B" w:rsidRPr="00E7569B">
          <w:rPr>
            <w:webHidden/>
          </w:rPr>
        </w:r>
        <w:r w:rsidR="00E7569B" w:rsidRPr="00E7569B">
          <w:rPr>
            <w:webHidden/>
          </w:rPr>
          <w:fldChar w:fldCharType="separate"/>
        </w:r>
        <w:r w:rsidR="004F6E46">
          <w:rPr>
            <w:webHidden/>
          </w:rPr>
          <w:t>17</w:t>
        </w:r>
        <w:r w:rsidR="00E7569B"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309" w:history="1">
        <w:r w:rsidR="00E7569B" w:rsidRPr="00E7569B">
          <w:rPr>
            <w:rStyle w:val="Hypertextovodkaz"/>
          </w:rPr>
          <w:t>O Dědkovské hoře</w:t>
        </w:r>
        <w:r w:rsidR="00E7569B" w:rsidRPr="00E7569B">
          <w:rPr>
            <w:webHidden/>
          </w:rPr>
          <w:tab/>
        </w:r>
        <w:r w:rsidR="00E7569B" w:rsidRPr="00E7569B">
          <w:rPr>
            <w:webHidden/>
          </w:rPr>
          <w:fldChar w:fldCharType="begin"/>
        </w:r>
        <w:r w:rsidR="00E7569B" w:rsidRPr="00E7569B">
          <w:rPr>
            <w:webHidden/>
          </w:rPr>
          <w:instrText xml:space="preserve"> PAGEREF _Toc378688309 \h </w:instrText>
        </w:r>
        <w:r w:rsidR="00E7569B" w:rsidRPr="00E7569B">
          <w:rPr>
            <w:webHidden/>
          </w:rPr>
        </w:r>
        <w:r w:rsidR="00E7569B" w:rsidRPr="00E7569B">
          <w:rPr>
            <w:webHidden/>
          </w:rPr>
          <w:fldChar w:fldCharType="separate"/>
        </w:r>
        <w:r w:rsidR="004F6E46">
          <w:rPr>
            <w:webHidden/>
          </w:rPr>
          <w:t>19</w:t>
        </w:r>
        <w:r w:rsidR="00E7569B"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310" w:history="1">
        <w:r w:rsidR="00FA407F">
          <w:rPr>
            <w:rStyle w:val="Hypertextovodkaz"/>
          </w:rPr>
          <w:t>N</w:t>
        </w:r>
        <w:r w:rsidR="00E7569B" w:rsidRPr="00E7569B">
          <w:rPr>
            <w:rStyle w:val="Hypertextovodkaz"/>
          </w:rPr>
          <w:t>ěco pro zasmání</w:t>
        </w:r>
        <w:r w:rsidR="00E7569B" w:rsidRPr="00E7569B">
          <w:rPr>
            <w:webHidden/>
          </w:rPr>
          <w:tab/>
        </w:r>
        <w:r w:rsidR="00E7569B" w:rsidRPr="00E7569B">
          <w:rPr>
            <w:webHidden/>
          </w:rPr>
          <w:fldChar w:fldCharType="begin"/>
        </w:r>
        <w:r w:rsidR="00E7569B" w:rsidRPr="00E7569B">
          <w:rPr>
            <w:webHidden/>
          </w:rPr>
          <w:instrText xml:space="preserve"> PAGEREF _Toc378688310 \h </w:instrText>
        </w:r>
        <w:r w:rsidR="00E7569B" w:rsidRPr="00E7569B">
          <w:rPr>
            <w:webHidden/>
          </w:rPr>
        </w:r>
        <w:r w:rsidR="00E7569B" w:rsidRPr="00E7569B">
          <w:rPr>
            <w:webHidden/>
          </w:rPr>
          <w:fldChar w:fldCharType="separate"/>
        </w:r>
        <w:r w:rsidR="004F6E46">
          <w:rPr>
            <w:webHidden/>
          </w:rPr>
          <w:t>25</w:t>
        </w:r>
        <w:r w:rsidR="00E7569B"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311" w:history="1">
        <w:r w:rsidR="00E7569B" w:rsidRPr="00E7569B">
          <w:rPr>
            <w:rStyle w:val="Hypertextovodkaz"/>
          </w:rPr>
          <w:t>Kalendář leden 2014</w:t>
        </w:r>
        <w:r w:rsidR="00E7569B" w:rsidRPr="00E7569B">
          <w:rPr>
            <w:webHidden/>
          </w:rPr>
          <w:tab/>
        </w:r>
        <w:r w:rsidR="00E7569B" w:rsidRPr="00E7569B">
          <w:rPr>
            <w:webHidden/>
          </w:rPr>
          <w:fldChar w:fldCharType="begin"/>
        </w:r>
        <w:r w:rsidR="00E7569B" w:rsidRPr="00E7569B">
          <w:rPr>
            <w:webHidden/>
          </w:rPr>
          <w:instrText xml:space="preserve"> PAGEREF _Toc378688311 \h </w:instrText>
        </w:r>
        <w:r w:rsidR="00E7569B" w:rsidRPr="00E7569B">
          <w:rPr>
            <w:webHidden/>
          </w:rPr>
        </w:r>
        <w:r w:rsidR="00E7569B" w:rsidRPr="00E7569B">
          <w:rPr>
            <w:webHidden/>
          </w:rPr>
          <w:fldChar w:fldCharType="separate"/>
        </w:r>
        <w:r w:rsidR="004F6E46">
          <w:rPr>
            <w:webHidden/>
          </w:rPr>
          <w:t>21</w:t>
        </w:r>
        <w:r w:rsidR="00E7569B"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312" w:history="1">
        <w:r w:rsidR="00E7569B" w:rsidRPr="00E7569B">
          <w:rPr>
            <w:rStyle w:val="Hypertextovodkaz"/>
          </w:rPr>
          <w:t>Bylinkový receptář</w:t>
        </w:r>
        <w:r w:rsidR="00E7569B" w:rsidRPr="00E7569B">
          <w:rPr>
            <w:webHidden/>
          </w:rPr>
          <w:tab/>
        </w:r>
        <w:r w:rsidR="00E7569B" w:rsidRPr="00E7569B">
          <w:rPr>
            <w:webHidden/>
          </w:rPr>
          <w:fldChar w:fldCharType="begin"/>
        </w:r>
        <w:r w:rsidR="00E7569B" w:rsidRPr="00E7569B">
          <w:rPr>
            <w:webHidden/>
          </w:rPr>
          <w:instrText xml:space="preserve"> PAGEREF _Toc378688312 \h </w:instrText>
        </w:r>
        <w:r w:rsidR="00E7569B" w:rsidRPr="00E7569B">
          <w:rPr>
            <w:webHidden/>
          </w:rPr>
        </w:r>
        <w:r w:rsidR="00E7569B" w:rsidRPr="00E7569B">
          <w:rPr>
            <w:webHidden/>
          </w:rPr>
          <w:fldChar w:fldCharType="separate"/>
        </w:r>
        <w:r w:rsidR="004F6E46">
          <w:rPr>
            <w:webHidden/>
          </w:rPr>
          <w:t>22</w:t>
        </w:r>
        <w:r w:rsidR="00E7569B"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313" w:history="1">
        <w:r w:rsidR="00FA407F">
          <w:rPr>
            <w:rStyle w:val="Hypertextovodkaz"/>
          </w:rPr>
          <w:t>V</w:t>
        </w:r>
        <w:r w:rsidR="00E7569B" w:rsidRPr="00E7569B">
          <w:rPr>
            <w:rStyle w:val="Hypertextovodkaz"/>
          </w:rPr>
          <w:t>ýznam jmen</w:t>
        </w:r>
        <w:r w:rsidR="00E7569B" w:rsidRPr="00E7569B">
          <w:rPr>
            <w:webHidden/>
          </w:rPr>
          <w:tab/>
        </w:r>
        <w:r w:rsidR="00E7569B" w:rsidRPr="00E7569B">
          <w:rPr>
            <w:webHidden/>
          </w:rPr>
          <w:fldChar w:fldCharType="begin"/>
        </w:r>
        <w:r w:rsidR="00E7569B" w:rsidRPr="00E7569B">
          <w:rPr>
            <w:webHidden/>
          </w:rPr>
          <w:instrText xml:space="preserve"> PAGEREF _Toc378688313 \h </w:instrText>
        </w:r>
        <w:r w:rsidR="00E7569B" w:rsidRPr="00E7569B">
          <w:rPr>
            <w:webHidden/>
          </w:rPr>
        </w:r>
        <w:r w:rsidR="00E7569B" w:rsidRPr="00E7569B">
          <w:rPr>
            <w:webHidden/>
          </w:rPr>
          <w:fldChar w:fldCharType="separate"/>
        </w:r>
        <w:r w:rsidR="004F6E46">
          <w:rPr>
            <w:webHidden/>
          </w:rPr>
          <w:t>24</w:t>
        </w:r>
        <w:r w:rsidR="00E7569B"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314" w:history="1">
        <w:r w:rsidR="00E7569B" w:rsidRPr="00E7569B">
          <w:rPr>
            <w:rStyle w:val="Hypertextovodkaz"/>
          </w:rPr>
          <w:t>Jak se pes stal psem</w:t>
        </w:r>
      </w:hyperlink>
      <w:r w:rsidR="00FA407F">
        <w:rPr>
          <w:rStyle w:val="Hypertextovodkaz"/>
          <w:u w:val="none"/>
        </w:rPr>
        <w:t xml:space="preserve"> </w:t>
      </w:r>
      <w:hyperlink w:anchor="_Toc378688315" w:history="1">
        <w:r w:rsidR="00E7569B" w:rsidRPr="00E7569B">
          <w:rPr>
            <w:rStyle w:val="Hypertextovodkaz"/>
          </w:rPr>
          <w:t>(Staroindická pohádka)</w:t>
        </w:r>
        <w:r w:rsidR="00E7569B" w:rsidRPr="00E7569B">
          <w:rPr>
            <w:webHidden/>
          </w:rPr>
          <w:tab/>
        </w:r>
        <w:r w:rsidR="00E7569B" w:rsidRPr="00E7569B">
          <w:rPr>
            <w:webHidden/>
          </w:rPr>
          <w:fldChar w:fldCharType="begin"/>
        </w:r>
        <w:r w:rsidR="00E7569B" w:rsidRPr="00E7569B">
          <w:rPr>
            <w:webHidden/>
          </w:rPr>
          <w:instrText xml:space="preserve"> PAGEREF _Toc378688315 \h </w:instrText>
        </w:r>
        <w:r w:rsidR="00E7569B" w:rsidRPr="00E7569B">
          <w:rPr>
            <w:webHidden/>
          </w:rPr>
        </w:r>
        <w:r w:rsidR="00E7569B" w:rsidRPr="00E7569B">
          <w:rPr>
            <w:webHidden/>
          </w:rPr>
          <w:fldChar w:fldCharType="separate"/>
        </w:r>
        <w:r w:rsidR="004F6E46">
          <w:rPr>
            <w:webHidden/>
          </w:rPr>
          <w:t>25</w:t>
        </w:r>
        <w:r w:rsidR="00E7569B"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316" w:history="1">
        <w:r w:rsidR="00FA407F">
          <w:rPr>
            <w:rStyle w:val="Hypertextovodkaz"/>
          </w:rPr>
          <w:t>T</w:t>
        </w:r>
        <w:r w:rsidR="00E7569B" w:rsidRPr="00E7569B">
          <w:rPr>
            <w:rStyle w:val="Hypertextovodkaz"/>
          </w:rPr>
          <w:t>rénování paměti</w:t>
        </w:r>
        <w:r w:rsidR="00E7569B" w:rsidRPr="00E7569B">
          <w:rPr>
            <w:webHidden/>
          </w:rPr>
          <w:tab/>
        </w:r>
        <w:r w:rsidR="00E7569B" w:rsidRPr="00E7569B">
          <w:rPr>
            <w:webHidden/>
          </w:rPr>
          <w:fldChar w:fldCharType="begin"/>
        </w:r>
        <w:r w:rsidR="00E7569B" w:rsidRPr="00E7569B">
          <w:rPr>
            <w:webHidden/>
          </w:rPr>
          <w:instrText xml:space="preserve"> PAGEREF _Toc378688316 \h </w:instrText>
        </w:r>
        <w:r w:rsidR="00E7569B" w:rsidRPr="00E7569B">
          <w:rPr>
            <w:webHidden/>
          </w:rPr>
        </w:r>
        <w:r w:rsidR="00E7569B" w:rsidRPr="00E7569B">
          <w:rPr>
            <w:webHidden/>
          </w:rPr>
          <w:fldChar w:fldCharType="separate"/>
        </w:r>
        <w:r w:rsidR="004F6E46">
          <w:rPr>
            <w:webHidden/>
          </w:rPr>
          <w:t>27</w:t>
        </w:r>
        <w:r w:rsidR="00E7569B" w:rsidRPr="00E7569B">
          <w:rPr>
            <w:webHidden/>
          </w:rPr>
          <w:fldChar w:fldCharType="end"/>
        </w:r>
      </w:hyperlink>
    </w:p>
    <w:p w:rsidR="00E7569B" w:rsidRPr="00E7569B" w:rsidRDefault="00C6021C" w:rsidP="00E7569B">
      <w:pPr>
        <w:pStyle w:val="Obsah1"/>
        <w:rPr>
          <w:rFonts w:eastAsiaTheme="minorEastAsia" w:cstheme="minorBidi"/>
          <w:lang w:eastAsia="cs-CZ"/>
        </w:rPr>
      </w:pPr>
      <w:hyperlink w:anchor="_Toc378688317" w:history="1">
        <w:r w:rsidR="00FA407F">
          <w:rPr>
            <w:rStyle w:val="Hypertextovodkaz"/>
          </w:rPr>
          <w:t>O</w:t>
        </w:r>
        <w:r w:rsidR="00E7569B" w:rsidRPr="00E7569B">
          <w:rPr>
            <w:rStyle w:val="Hypertextovodkaz"/>
          </w:rPr>
          <w:t>smisměrka</w:t>
        </w:r>
        <w:r w:rsidR="00E7569B" w:rsidRPr="00E7569B">
          <w:rPr>
            <w:webHidden/>
          </w:rPr>
          <w:tab/>
        </w:r>
        <w:r w:rsidR="00E7569B" w:rsidRPr="00E7569B">
          <w:rPr>
            <w:webHidden/>
          </w:rPr>
          <w:fldChar w:fldCharType="begin"/>
        </w:r>
        <w:r w:rsidR="00E7569B" w:rsidRPr="00E7569B">
          <w:rPr>
            <w:webHidden/>
          </w:rPr>
          <w:instrText xml:space="preserve"> PAGEREF _Toc378688317 \h </w:instrText>
        </w:r>
        <w:r w:rsidR="00E7569B" w:rsidRPr="00E7569B">
          <w:rPr>
            <w:webHidden/>
          </w:rPr>
        </w:r>
        <w:r w:rsidR="00E7569B" w:rsidRPr="00E7569B">
          <w:rPr>
            <w:webHidden/>
          </w:rPr>
          <w:fldChar w:fldCharType="separate"/>
        </w:r>
        <w:r w:rsidR="004F6E46">
          <w:rPr>
            <w:webHidden/>
          </w:rPr>
          <w:t>28</w:t>
        </w:r>
        <w:r w:rsidR="00E7569B" w:rsidRPr="00E7569B">
          <w:rPr>
            <w:webHidden/>
          </w:rPr>
          <w:fldChar w:fldCharType="end"/>
        </w:r>
      </w:hyperlink>
    </w:p>
    <w:p w:rsidR="004A3CA8" w:rsidRPr="00E7569B" w:rsidRDefault="00ED1868" w:rsidP="00E7569B">
      <w:pPr>
        <w:pStyle w:val="Nadpis1"/>
        <w:spacing w:before="0" w:after="0" w:line="360" w:lineRule="auto"/>
        <w:jc w:val="both"/>
        <w:rPr>
          <w:rFonts w:eastAsia="Times New Roman" w:cs="Arial"/>
          <w:sz w:val="26"/>
          <w:szCs w:val="26"/>
          <w:lang w:eastAsia="cs-CZ"/>
        </w:rPr>
      </w:pPr>
      <w:r w:rsidRPr="00E7569B">
        <w:rPr>
          <w:rFonts w:eastAsia="Times New Roman" w:cs="Arial"/>
          <w:color w:val="auto"/>
          <w:sz w:val="26"/>
          <w:szCs w:val="26"/>
          <w:lang w:eastAsia="cs-CZ"/>
        </w:rPr>
        <w:fldChar w:fldCharType="end"/>
      </w:r>
      <w:bookmarkStart w:id="14" w:name="_Toc363120037"/>
      <w:bookmarkStart w:id="15" w:name="_Toc363136419"/>
      <w:bookmarkStart w:id="16" w:name="_Toc363136968"/>
      <w:bookmarkStart w:id="17" w:name="_Toc363215431"/>
      <w:bookmarkStart w:id="18" w:name="_Toc363216518"/>
      <w:bookmarkStart w:id="19" w:name="_Toc363217772"/>
      <w:bookmarkStart w:id="20" w:name="_Toc368523943"/>
      <w:bookmarkStart w:id="21" w:name="_Toc374365943"/>
    </w:p>
    <w:p w:rsidR="004A3CA8" w:rsidRPr="00E7569B" w:rsidRDefault="004A3CA8" w:rsidP="00E7569B">
      <w:pPr>
        <w:pStyle w:val="Nadpis1"/>
        <w:spacing w:line="360" w:lineRule="auto"/>
        <w:jc w:val="both"/>
        <w:rPr>
          <w:rFonts w:eastAsia="Times New Roman" w:cs="Arial"/>
          <w:sz w:val="26"/>
          <w:szCs w:val="26"/>
          <w:lang w:eastAsia="cs-CZ"/>
        </w:rPr>
      </w:pPr>
    </w:p>
    <w:p w:rsidR="006D51C0" w:rsidRDefault="006D51C0" w:rsidP="004F3369">
      <w:pPr>
        <w:pStyle w:val="Nadpis1"/>
        <w:jc w:val="both"/>
      </w:pPr>
      <w:bookmarkStart w:id="22" w:name="_Toc378684875"/>
      <w:bookmarkStart w:id="23" w:name="_Toc378688292"/>
      <w:bookmarkStart w:id="24" w:name="_Toc375907438"/>
      <w:r w:rsidRPr="004F3369">
        <w:rPr>
          <w:rFonts w:eastAsia="Times New Roman"/>
          <w:noProof/>
          <w:color w:val="0000FF"/>
          <w:lang w:eastAsia="cs-CZ"/>
        </w:rPr>
        <w:lastRenderedPageBreak/>
        <w:drawing>
          <wp:anchor distT="0" distB="0" distL="114300" distR="114300" simplePos="0" relativeHeight="251706368" behindDoc="0" locked="0" layoutInCell="1" allowOverlap="1" wp14:anchorId="4087135F" wp14:editId="18FF0BF7">
            <wp:simplePos x="0" y="0"/>
            <wp:positionH relativeFrom="column">
              <wp:posOffset>350520</wp:posOffset>
            </wp:positionH>
            <wp:positionV relativeFrom="paragraph">
              <wp:posOffset>41275</wp:posOffset>
            </wp:positionV>
            <wp:extent cx="1845945" cy="2052955"/>
            <wp:effectExtent l="0" t="0" r="1905" b="4445"/>
            <wp:wrapSquare wrapText="bothSides"/>
            <wp:docPr id="21" name="Obrázek 21" descr="dk-125-kytice-gerb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k-125-kytice-gerber"/>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45945" cy="2052955"/>
                    </a:xfrm>
                    <a:prstGeom prst="rect">
                      <a:avLst/>
                    </a:prstGeom>
                    <a:noFill/>
                    <a:ln>
                      <a:noFill/>
                    </a:ln>
                  </pic:spPr>
                </pic:pic>
              </a:graphicData>
            </a:graphic>
          </wp:anchor>
        </w:drawing>
      </w:r>
      <w:bookmarkEnd w:id="22"/>
      <w:bookmarkEnd w:id="23"/>
    </w:p>
    <w:p w:rsidR="00EB6C3D" w:rsidRDefault="00EB6C3D" w:rsidP="006D51C0">
      <w:pPr>
        <w:pStyle w:val="Nadpis1"/>
        <w:ind w:left="2832" w:firstLine="708"/>
        <w:jc w:val="both"/>
      </w:pPr>
      <w:bookmarkStart w:id="25" w:name="_Toc377678042"/>
      <w:bookmarkStart w:id="26" w:name="_Toc378684876"/>
    </w:p>
    <w:p w:rsidR="00360DB5" w:rsidRDefault="00360DB5" w:rsidP="006D51C0">
      <w:pPr>
        <w:pStyle w:val="Nadpis1"/>
        <w:ind w:left="2832" w:firstLine="708"/>
        <w:jc w:val="both"/>
      </w:pPr>
      <w:bookmarkStart w:id="27" w:name="_Toc378688293"/>
      <w:r w:rsidRPr="00570D1C">
        <w:t>blahopřání</w:t>
      </w:r>
      <w:bookmarkEnd w:id="14"/>
      <w:bookmarkEnd w:id="15"/>
      <w:bookmarkEnd w:id="16"/>
      <w:bookmarkEnd w:id="17"/>
      <w:bookmarkEnd w:id="18"/>
      <w:bookmarkEnd w:id="19"/>
      <w:bookmarkEnd w:id="20"/>
      <w:bookmarkEnd w:id="21"/>
      <w:bookmarkEnd w:id="24"/>
      <w:bookmarkEnd w:id="25"/>
      <w:bookmarkEnd w:id="26"/>
      <w:bookmarkEnd w:id="27"/>
    </w:p>
    <w:p w:rsidR="00360DB5" w:rsidRDefault="00AB04B7" w:rsidP="006D51C0">
      <w:pPr>
        <w:pStyle w:val="Nadpis1"/>
        <w:ind w:left="4248" w:firstLine="708"/>
        <w:jc w:val="both"/>
      </w:pPr>
      <w:bookmarkStart w:id="28" w:name="_Toc362861070"/>
      <w:bookmarkStart w:id="29" w:name="_Toc363030641"/>
      <w:bookmarkStart w:id="30" w:name="_Toc363216519"/>
      <w:bookmarkStart w:id="31" w:name="_Toc375872856"/>
      <w:bookmarkStart w:id="32" w:name="_Toc377678177"/>
      <w:bookmarkStart w:id="33" w:name="_Toc378688294"/>
      <w:r w:rsidRPr="004F3369">
        <w:t>n</w:t>
      </w:r>
      <w:r w:rsidR="00360DB5" w:rsidRPr="004F3369">
        <w:t xml:space="preserve">a měsíc </w:t>
      </w:r>
      <w:bookmarkEnd w:id="28"/>
      <w:bookmarkEnd w:id="29"/>
      <w:bookmarkEnd w:id="30"/>
      <w:bookmarkEnd w:id="31"/>
      <w:r w:rsidR="001C1D3A">
        <w:t>leden</w:t>
      </w:r>
      <w:bookmarkEnd w:id="32"/>
      <w:bookmarkEnd w:id="33"/>
    </w:p>
    <w:p w:rsidR="006D51C0" w:rsidRDefault="006D51C0" w:rsidP="006D51C0"/>
    <w:p w:rsidR="006D51C0" w:rsidRPr="006D51C0" w:rsidRDefault="006D51C0" w:rsidP="006D51C0">
      <w:r>
        <w:tab/>
      </w:r>
    </w:p>
    <w:p w:rsidR="00360DB5" w:rsidRPr="00B30B5D" w:rsidRDefault="00360DB5" w:rsidP="00360DB5">
      <w:pPr>
        <w:keepNext/>
        <w:spacing w:before="60" w:after="60" w:line="360" w:lineRule="auto"/>
        <w:jc w:val="center"/>
        <w:outlineLvl w:val="0"/>
        <w:rPr>
          <w:rFonts w:asciiTheme="minorHAnsi" w:eastAsia="Batang" w:hAnsiTheme="minorHAnsi" w:cs="Times New Roman"/>
          <w:b/>
          <w:bCs/>
          <w:smallCaps/>
          <w:color w:val="FF0000"/>
          <w:sz w:val="26"/>
          <w:szCs w:val="26"/>
          <w:lang w:eastAsia="cs-CZ"/>
        </w:rPr>
      </w:pPr>
    </w:p>
    <w:p w:rsidR="006D51C0" w:rsidRDefault="006D51C0" w:rsidP="006D51C0">
      <w:pPr>
        <w:tabs>
          <w:tab w:val="left" w:pos="5040"/>
        </w:tabs>
        <w:spacing w:before="60" w:after="60" w:line="360" w:lineRule="auto"/>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 xml:space="preserve"> </w:t>
      </w:r>
    </w:p>
    <w:p w:rsidR="00360DB5" w:rsidRPr="00B30B5D" w:rsidRDefault="006D51C0" w:rsidP="006D51C0">
      <w:pPr>
        <w:tabs>
          <w:tab w:val="left" w:pos="5040"/>
        </w:tabs>
        <w:spacing w:before="60" w:after="60" w:line="360" w:lineRule="auto"/>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 xml:space="preserve">                                                                </w:t>
      </w:r>
      <w:r w:rsidR="001C1D3A">
        <w:rPr>
          <w:rFonts w:asciiTheme="minorHAnsi" w:eastAsia="Times New Roman" w:hAnsiTheme="minorHAnsi" w:cs="Times New Roman"/>
          <w:bCs/>
          <w:i/>
          <w:iCs/>
          <w:sz w:val="26"/>
          <w:szCs w:val="26"/>
        </w:rPr>
        <w:t>Paní Miloslava KŘÍŽOVÁ</w:t>
      </w:r>
    </w:p>
    <w:p w:rsidR="00360DB5" w:rsidRPr="00B30B5D" w:rsidRDefault="001C1D3A"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Marie VAŠÍČKOVÁ</w:t>
      </w:r>
    </w:p>
    <w:p w:rsidR="00360DB5" w:rsidRDefault="001C1D3A"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Jarmila DOBROVOLNÁ</w:t>
      </w:r>
    </w:p>
    <w:p w:rsidR="007267AC" w:rsidRDefault="001C1D3A"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Pavla BARÁKOVÁ</w:t>
      </w:r>
    </w:p>
    <w:p w:rsidR="007267AC" w:rsidRDefault="001C1D3A"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Anežka SLABÁ</w:t>
      </w:r>
    </w:p>
    <w:p w:rsidR="007267AC" w:rsidRDefault="001C1D3A"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 Lubomír PRÁŠIL</w:t>
      </w:r>
    </w:p>
    <w:p w:rsidR="00360DB5" w:rsidRDefault="00360DB5" w:rsidP="00360DB5">
      <w:pPr>
        <w:tabs>
          <w:tab w:val="left" w:pos="2880"/>
        </w:tabs>
        <w:spacing w:before="60" w:after="60"/>
        <w:ind w:left="1985"/>
        <w:rPr>
          <w:rFonts w:asciiTheme="minorHAnsi" w:eastAsia="Times New Roman" w:hAnsiTheme="minorHAnsi" w:cs="Times New Roman"/>
          <w:bCs/>
          <w:i/>
          <w:iCs/>
          <w:sz w:val="26"/>
          <w:szCs w:val="26"/>
        </w:rPr>
      </w:pPr>
    </w:p>
    <w:p w:rsidR="001C1D3A" w:rsidRDefault="001C1D3A" w:rsidP="00360DB5">
      <w:pPr>
        <w:tabs>
          <w:tab w:val="left" w:pos="2880"/>
        </w:tabs>
        <w:spacing w:before="60" w:after="60"/>
        <w:ind w:left="1985"/>
        <w:rPr>
          <w:rFonts w:asciiTheme="minorHAnsi" w:eastAsia="Times New Roman" w:hAnsiTheme="minorHAnsi" w:cs="Times New Roman"/>
          <w:bCs/>
          <w:i/>
          <w:iCs/>
          <w:sz w:val="26"/>
          <w:szCs w:val="26"/>
        </w:rPr>
      </w:pPr>
    </w:p>
    <w:p w:rsidR="001C1D3A" w:rsidRDefault="001C1D3A" w:rsidP="00360DB5">
      <w:pPr>
        <w:tabs>
          <w:tab w:val="left" w:pos="2880"/>
        </w:tabs>
        <w:spacing w:before="60" w:after="60"/>
        <w:ind w:left="1985"/>
        <w:rPr>
          <w:rFonts w:asciiTheme="minorHAnsi" w:eastAsia="Times New Roman" w:hAnsiTheme="minorHAnsi" w:cs="Times New Roman"/>
          <w:bCs/>
          <w:i/>
          <w:iCs/>
          <w:sz w:val="26"/>
          <w:szCs w:val="26"/>
        </w:rPr>
      </w:pPr>
    </w:p>
    <w:p w:rsidR="008D031E" w:rsidRDefault="008D031E" w:rsidP="00360DB5">
      <w:pPr>
        <w:tabs>
          <w:tab w:val="left" w:pos="2880"/>
        </w:tabs>
        <w:spacing w:before="60" w:after="60"/>
        <w:ind w:left="1985"/>
        <w:rPr>
          <w:rFonts w:asciiTheme="minorHAnsi" w:eastAsia="Times New Roman" w:hAnsiTheme="minorHAnsi" w:cs="Times New Roman"/>
          <w:bCs/>
          <w:i/>
          <w:iCs/>
          <w:sz w:val="26"/>
          <w:szCs w:val="26"/>
        </w:rPr>
      </w:pPr>
    </w:p>
    <w:p w:rsidR="008D031E" w:rsidRDefault="008D031E" w:rsidP="00360DB5">
      <w:pPr>
        <w:tabs>
          <w:tab w:val="left" w:pos="2880"/>
        </w:tabs>
        <w:spacing w:before="60" w:after="60"/>
        <w:ind w:left="1985"/>
        <w:rPr>
          <w:rFonts w:asciiTheme="minorHAnsi" w:eastAsia="Times New Roman" w:hAnsiTheme="minorHAnsi" w:cs="Times New Roman"/>
          <w:bCs/>
          <w:i/>
          <w:iCs/>
          <w:sz w:val="26"/>
          <w:szCs w:val="26"/>
        </w:rPr>
      </w:pPr>
    </w:p>
    <w:p w:rsidR="001C1D3A" w:rsidRDefault="001C1D3A" w:rsidP="00360DB5">
      <w:pPr>
        <w:tabs>
          <w:tab w:val="left" w:pos="2880"/>
        </w:tabs>
        <w:spacing w:before="60" w:after="60"/>
        <w:ind w:left="1985"/>
        <w:rPr>
          <w:rFonts w:asciiTheme="minorHAnsi" w:eastAsia="Times New Roman" w:hAnsiTheme="minorHAnsi" w:cs="Times New Roman"/>
          <w:bCs/>
          <w:i/>
          <w:iCs/>
          <w:sz w:val="26"/>
          <w:szCs w:val="26"/>
        </w:rPr>
      </w:pPr>
    </w:p>
    <w:p w:rsidR="00BF7523" w:rsidRDefault="00BF7523" w:rsidP="00360DB5">
      <w:pPr>
        <w:tabs>
          <w:tab w:val="left" w:pos="2880"/>
        </w:tabs>
        <w:spacing w:before="60" w:after="60"/>
        <w:ind w:firstLine="709"/>
        <w:rPr>
          <w:rFonts w:asciiTheme="minorHAnsi" w:eastAsia="Times New Roman" w:hAnsiTheme="minorHAnsi" w:cs="Arial"/>
          <w:b/>
          <w:bCs/>
          <w:i/>
          <w:iCs/>
          <w:sz w:val="26"/>
          <w:szCs w:val="26"/>
        </w:rPr>
      </w:pPr>
    </w:p>
    <w:p w:rsidR="00A72F28" w:rsidRDefault="00A72F28" w:rsidP="00360DB5">
      <w:pPr>
        <w:tabs>
          <w:tab w:val="left" w:pos="2880"/>
        </w:tabs>
        <w:spacing w:before="60" w:after="60"/>
        <w:ind w:firstLine="709"/>
        <w:rPr>
          <w:rFonts w:asciiTheme="minorHAnsi" w:eastAsia="Times New Roman" w:hAnsiTheme="minorHAnsi" w:cs="Arial"/>
          <w:b/>
          <w:bCs/>
          <w:i/>
          <w:iCs/>
          <w:sz w:val="26"/>
          <w:szCs w:val="26"/>
        </w:rPr>
      </w:pPr>
    </w:p>
    <w:p w:rsidR="00A72F28" w:rsidRDefault="00A72F28" w:rsidP="00360DB5">
      <w:pPr>
        <w:tabs>
          <w:tab w:val="left" w:pos="2880"/>
        </w:tabs>
        <w:spacing w:before="60" w:after="60"/>
        <w:ind w:firstLine="709"/>
        <w:rPr>
          <w:rFonts w:asciiTheme="minorHAnsi" w:eastAsia="Times New Roman" w:hAnsiTheme="minorHAnsi" w:cs="Arial"/>
          <w:b/>
          <w:bCs/>
          <w:i/>
          <w:iCs/>
          <w:sz w:val="26"/>
          <w:szCs w:val="26"/>
        </w:rPr>
      </w:pPr>
    </w:p>
    <w:p w:rsidR="00A72F28" w:rsidRDefault="00A72F28" w:rsidP="00360DB5">
      <w:pPr>
        <w:tabs>
          <w:tab w:val="left" w:pos="2880"/>
        </w:tabs>
        <w:spacing w:before="60" w:after="60"/>
        <w:ind w:firstLine="709"/>
        <w:rPr>
          <w:rFonts w:asciiTheme="minorHAnsi" w:eastAsia="Times New Roman" w:hAnsiTheme="minorHAnsi" w:cs="Arial"/>
          <w:b/>
          <w:bCs/>
          <w:i/>
          <w:iCs/>
          <w:sz w:val="26"/>
          <w:szCs w:val="26"/>
        </w:rPr>
      </w:pPr>
    </w:p>
    <w:p w:rsidR="00360DB5" w:rsidRPr="00B30B5D" w:rsidRDefault="00B84DCF" w:rsidP="00E75DFF">
      <w:pPr>
        <w:tabs>
          <w:tab w:val="left" w:pos="2880"/>
        </w:tabs>
        <w:spacing w:before="60" w:after="60"/>
        <w:ind w:firstLine="709"/>
        <w:jc w:val="both"/>
        <w:rPr>
          <w:rFonts w:asciiTheme="minorHAnsi" w:eastAsia="Times New Roman" w:hAnsiTheme="minorHAnsi" w:cs="Arial"/>
          <w:b/>
          <w:bCs/>
          <w:i/>
          <w:iCs/>
          <w:sz w:val="26"/>
          <w:szCs w:val="26"/>
        </w:rPr>
      </w:pPr>
      <w:r>
        <w:rPr>
          <w:rFonts w:asciiTheme="minorHAnsi" w:eastAsia="Times New Roman" w:hAnsiTheme="minorHAnsi" w:cs="Arial"/>
          <w:b/>
          <w:bCs/>
          <w:i/>
          <w:iCs/>
          <w:sz w:val="26"/>
          <w:szCs w:val="26"/>
        </w:rPr>
        <w:t>Všem oslavencům</w:t>
      </w:r>
      <w:r w:rsidR="00360DB5" w:rsidRPr="00B30B5D">
        <w:rPr>
          <w:rFonts w:asciiTheme="minorHAnsi" w:eastAsia="Times New Roman" w:hAnsiTheme="minorHAnsi" w:cs="Arial"/>
          <w:b/>
          <w:bCs/>
          <w:i/>
          <w:iCs/>
          <w:sz w:val="26"/>
          <w:szCs w:val="26"/>
        </w:rPr>
        <w:t xml:space="preserve"> přejeme k jejich nar</w:t>
      </w:r>
      <w:r w:rsidR="009C70A9">
        <w:rPr>
          <w:rFonts w:asciiTheme="minorHAnsi" w:eastAsia="Times New Roman" w:hAnsiTheme="minorHAnsi" w:cs="Arial"/>
          <w:b/>
          <w:bCs/>
          <w:i/>
          <w:iCs/>
          <w:sz w:val="26"/>
          <w:szCs w:val="26"/>
        </w:rPr>
        <w:t>ozeninám hodně štěstí, zdraví a </w:t>
      </w:r>
      <w:r w:rsidR="00360DB5" w:rsidRPr="00B30B5D">
        <w:rPr>
          <w:rFonts w:asciiTheme="minorHAnsi" w:eastAsia="Times New Roman" w:hAnsiTheme="minorHAnsi" w:cs="Arial"/>
          <w:b/>
          <w:bCs/>
          <w:i/>
          <w:iCs/>
          <w:sz w:val="26"/>
          <w:szCs w:val="26"/>
        </w:rPr>
        <w:t>spokojenosti do dalších let.</w:t>
      </w:r>
    </w:p>
    <w:p w:rsidR="00360DB5" w:rsidRPr="00B30B5D" w:rsidRDefault="00360DB5" w:rsidP="00360DB5">
      <w:pPr>
        <w:tabs>
          <w:tab w:val="left" w:pos="2880"/>
        </w:tabs>
        <w:spacing w:before="60" w:after="60"/>
        <w:ind w:left="1985"/>
        <w:rPr>
          <w:rFonts w:asciiTheme="minorHAnsi" w:eastAsia="Times New Roman" w:hAnsiTheme="minorHAnsi" w:cs="Arial"/>
          <w:bCs/>
          <w:i/>
          <w:iCs/>
          <w:sz w:val="26"/>
          <w:szCs w:val="26"/>
        </w:rPr>
      </w:pPr>
    </w:p>
    <w:p w:rsidR="00360DB5" w:rsidRPr="00B30B5D" w:rsidRDefault="00360DB5" w:rsidP="00E75DFF">
      <w:pPr>
        <w:tabs>
          <w:tab w:val="left" w:pos="2880"/>
        </w:tabs>
        <w:spacing w:before="60" w:after="60"/>
        <w:ind w:left="1985"/>
        <w:jc w:val="both"/>
        <w:rPr>
          <w:rFonts w:asciiTheme="minorHAnsi" w:eastAsia="Times New Roman" w:hAnsiTheme="minorHAnsi" w:cs="Arial"/>
          <w:bCs/>
          <w:i/>
          <w:iCs/>
          <w:sz w:val="26"/>
          <w:szCs w:val="26"/>
        </w:rPr>
      </w:pP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00E75DFF">
        <w:rPr>
          <w:rFonts w:asciiTheme="minorHAnsi" w:eastAsia="Times New Roman" w:hAnsiTheme="minorHAnsi" w:cs="Arial"/>
          <w:bCs/>
          <w:i/>
          <w:iCs/>
          <w:sz w:val="26"/>
          <w:szCs w:val="26"/>
        </w:rPr>
        <w:t xml:space="preserve">   </w:t>
      </w:r>
      <w:r w:rsidRPr="00B30B5D">
        <w:rPr>
          <w:rFonts w:asciiTheme="minorHAnsi" w:eastAsia="Times New Roman" w:hAnsiTheme="minorHAnsi" w:cs="Arial"/>
          <w:bCs/>
          <w:i/>
          <w:iCs/>
          <w:sz w:val="26"/>
          <w:szCs w:val="26"/>
        </w:rPr>
        <w:t>Klienti a zaměstnanci DS</w:t>
      </w:r>
    </w:p>
    <w:bookmarkStart w:id="34" w:name="_Toc363030643"/>
    <w:bookmarkStart w:id="35" w:name="_Toc363216520"/>
    <w:bookmarkStart w:id="36" w:name="_Toc378688295"/>
    <w:p w:rsidR="00360DB5" w:rsidRDefault="008613E7" w:rsidP="0024687D">
      <w:pPr>
        <w:pStyle w:val="Nadpis1"/>
        <w:spacing w:before="0" w:after="0" w:line="360" w:lineRule="auto"/>
      </w:pPr>
      <w:r>
        <w:rPr>
          <w:rFonts w:eastAsia="SimSun" w:cs="Arial"/>
          <w:b w:val="0"/>
          <w:bCs/>
          <w:i/>
          <w:iCs/>
          <w:noProof/>
          <w:sz w:val="26"/>
          <w:szCs w:val="26"/>
          <w:lang w:eastAsia="cs-CZ"/>
        </w:rPr>
        <w:lastRenderedPageBreak/>
        <mc:AlternateContent>
          <mc:Choice Requires="wps">
            <w:drawing>
              <wp:anchor distT="0" distB="0" distL="114300" distR="114300" simplePos="0" relativeHeight="251660288" behindDoc="0" locked="0" layoutInCell="1" allowOverlap="1" wp14:anchorId="2655EF92" wp14:editId="49D475C0">
                <wp:simplePos x="0" y="0"/>
                <wp:positionH relativeFrom="column">
                  <wp:posOffset>3519170</wp:posOffset>
                </wp:positionH>
                <wp:positionV relativeFrom="paragraph">
                  <wp:posOffset>1699895</wp:posOffset>
                </wp:positionV>
                <wp:extent cx="2114550" cy="247650"/>
                <wp:effectExtent l="0" t="0" r="0" b="0"/>
                <wp:wrapNone/>
                <wp:docPr id="32"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C3D" w:rsidRPr="007A44E3" w:rsidRDefault="00EB6C3D" w:rsidP="00360DB5">
                            <w:r w:rsidRPr="007A44E3">
                              <w:rPr>
                                <w:sz w:val="16"/>
                                <w:szCs w:val="16"/>
                                <w:lang w:val="en-US"/>
                              </w:rPr>
                              <w:t>*</w:t>
                            </w:r>
                            <w:proofErr w:type="spellStart"/>
                            <w:r w:rsidRPr="007A44E3">
                              <w:rPr>
                                <w:sz w:val="16"/>
                                <w:szCs w:val="16"/>
                                <w:lang w:val="en-US"/>
                              </w:rPr>
                              <w:t>Archiv</w:t>
                            </w:r>
                            <w:proofErr w:type="spellEnd"/>
                            <w:r w:rsidRPr="007A44E3">
                              <w:rPr>
                                <w:sz w:val="16"/>
                                <w:szCs w:val="16"/>
                                <w:lang w:val="en-US"/>
                              </w:rPr>
                              <w:t xml:space="preserve"> </w:t>
                            </w:r>
                            <w:proofErr w:type="spellStart"/>
                            <w:r w:rsidRPr="007A44E3">
                              <w:rPr>
                                <w:sz w:val="16"/>
                                <w:szCs w:val="16"/>
                                <w:lang w:val="en-US"/>
                              </w:rPr>
                              <w:t>Domova</w:t>
                            </w:r>
                            <w:proofErr w:type="spellEnd"/>
                            <w:r w:rsidRPr="007A44E3">
                              <w:rPr>
                                <w:sz w:val="16"/>
                                <w:szCs w:val="16"/>
                                <w:lang w:val="en-US"/>
                              </w:rPr>
                              <w:t xml:space="preserve"> pro senior</w:t>
                            </w:r>
                            <w:r w:rsidRPr="007A44E3">
                              <w:rPr>
                                <w:sz w:val="16"/>
                                <w:szCs w:val="16"/>
                              </w:rPr>
                              <w:t>y Velké Meziříčí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2" o:spid="_x0000_s1026" type="#_x0000_t202" style="position:absolute;left:0;text-align:left;margin-left:277.1pt;margin-top:133.85pt;width:166.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" stroked="f">
                <v:fill opacity="0"/>
                <v:textbox>
                  <w:txbxContent>
                    <w:p w:rsidR="00EB6C3D" w:rsidRPr="007A44E3" w:rsidRDefault="00EB6C3D" w:rsidP="00360DB5">
                      <w:r w:rsidRPr="007A44E3">
                        <w:rPr>
                          <w:sz w:val="16"/>
                          <w:szCs w:val="16"/>
                          <w:lang w:val="en-US"/>
                        </w:rPr>
                        <w:t>*</w:t>
                      </w:r>
                      <w:proofErr w:type="spellStart"/>
                      <w:r w:rsidRPr="007A44E3">
                        <w:rPr>
                          <w:sz w:val="16"/>
                          <w:szCs w:val="16"/>
                          <w:lang w:val="en-US"/>
                        </w:rPr>
                        <w:t>Archiv</w:t>
                      </w:r>
                      <w:proofErr w:type="spellEnd"/>
                      <w:r w:rsidRPr="007A44E3">
                        <w:rPr>
                          <w:sz w:val="16"/>
                          <w:szCs w:val="16"/>
                          <w:lang w:val="en-US"/>
                        </w:rPr>
                        <w:t xml:space="preserve"> </w:t>
                      </w:r>
                      <w:proofErr w:type="spellStart"/>
                      <w:r w:rsidRPr="007A44E3">
                        <w:rPr>
                          <w:sz w:val="16"/>
                          <w:szCs w:val="16"/>
                          <w:lang w:val="en-US"/>
                        </w:rPr>
                        <w:t>Domova</w:t>
                      </w:r>
                      <w:proofErr w:type="spellEnd"/>
                      <w:r w:rsidRPr="007A44E3">
                        <w:rPr>
                          <w:sz w:val="16"/>
                          <w:szCs w:val="16"/>
                          <w:lang w:val="en-US"/>
                        </w:rPr>
                        <w:t xml:space="preserve"> pro senior</w:t>
                      </w:r>
                      <w:r w:rsidRPr="007A44E3">
                        <w:rPr>
                          <w:sz w:val="16"/>
                          <w:szCs w:val="16"/>
                        </w:rPr>
                        <w:t>y Velké Meziříčí</w:t>
                      </w:r>
                    </w:p>
                  </w:txbxContent>
                </v:textbox>
              </v:shape>
            </w:pict>
          </mc:Fallback>
        </mc:AlternateContent>
      </w:r>
      <w:r w:rsidR="006D51C0" w:rsidRPr="00B30B5D">
        <w:rPr>
          <w:rFonts w:eastAsia="Times New Roman" w:cs="Arial"/>
          <w:bCs/>
          <w:i/>
          <w:smallCaps w:val="0"/>
          <w:noProof/>
          <w:sz w:val="26"/>
          <w:szCs w:val="26"/>
          <w:lang w:eastAsia="cs-CZ"/>
        </w:rPr>
        <w:drawing>
          <wp:anchor distT="0" distB="0" distL="114300" distR="114300" simplePos="0" relativeHeight="251659264" behindDoc="0" locked="0" layoutInCell="1" allowOverlap="1" wp14:anchorId="76B62C0D" wp14:editId="45C4DEBE">
            <wp:simplePos x="0" y="0"/>
            <wp:positionH relativeFrom="column">
              <wp:posOffset>264795</wp:posOffset>
            </wp:positionH>
            <wp:positionV relativeFrom="paragraph">
              <wp:posOffset>54610</wp:posOffset>
            </wp:positionV>
            <wp:extent cx="5424170" cy="2005965"/>
            <wp:effectExtent l="19050" t="0" r="5080" b="0"/>
            <wp:wrapSquare wrapText="bothSides"/>
            <wp:docPr id="31" name="Obrázek 31" descr="IMG_0235_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35_change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24170" cy="2005965"/>
                    </a:xfrm>
                    <a:prstGeom prst="rect">
                      <a:avLst/>
                    </a:prstGeom>
                    <a:gradFill rotWithShape="1">
                      <a:gsLst>
                        <a:gs pos="0">
                          <a:srgbClr val="FFFFFF">
                            <a:alpha val="70000"/>
                          </a:srgbClr>
                        </a:gs>
                        <a:gs pos="100000">
                          <a:srgbClr val="FFFFFF">
                            <a:gamma/>
                            <a:shade val="46275"/>
                            <a:invGamma/>
                          </a:srgbClr>
                        </a:gs>
                      </a:gsLst>
                      <a:lin ang="5400000" scaled="1"/>
                    </a:gradFill>
                    <a:ln>
                      <a:noFill/>
                    </a:ln>
                  </pic:spPr>
                </pic:pic>
              </a:graphicData>
            </a:graphic>
          </wp:anchor>
        </w:drawing>
      </w:r>
      <w:r w:rsidR="00360DB5" w:rsidRPr="007267AC">
        <w:t>ze života domova</w:t>
      </w:r>
      <w:bookmarkEnd w:id="34"/>
      <w:bookmarkEnd w:id="35"/>
      <w:bookmarkEnd w:id="36"/>
    </w:p>
    <w:p w:rsidR="008D031E" w:rsidRPr="008D031E" w:rsidRDefault="008D031E" w:rsidP="008D031E"/>
    <w:p w:rsidR="00360DB5" w:rsidRPr="00B30B5D" w:rsidRDefault="00360DB5" w:rsidP="00360DB5">
      <w:pPr>
        <w:tabs>
          <w:tab w:val="left" w:pos="3060"/>
          <w:tab w:val="left" w:pos="4680"/>
        </w:tabs>
        <w:spacing w:before="60" w:after="60" w:line="360" w:lineRule="auto"/>
        <w:jc w:val="center"/>
        <w:rPr>
          <w:rFonts w:asciiTheme="minorHAnsi" w:eastAsia="SimSun" w:hAnsiTheme="minorHAnsi" w:cs="Arial"/>
          <w:b/>
          <w:bCs/>
          <w:i/>
          <w:iCs/>
          <w:sz w:val="26"/>
          <w:szCs w:val="26"/>
        </w:rPr>
      </w:pPr>
      <w:r w:rsidRPr="00B30B5D">
        <w:rPr>
          <w:rFonts w:asciiTheme="minorHAnsi" w:eastAsia="SimSun" w:hAnsiTheme="minorHAnsi" w:cs="Arial"/>
          <w:b/>
          <w:bCs/>
          <w:i/>
          <w:iCs/>
          <w:sz w:val="26"/>
          <w:szCs w:val="26"/>
        </w:rPr>
        <w:t xml:space="preserve">V měsíci </w:t>
      </w:r>
      <w:r w:rsidR="001C1D3A">
        <w:rPr>
          <w:rFonts w:asciiTheme="minorHAnsi" w:eastAsia="SimSun" w:hAnsiTheme="minorHAnsi" w:cs="Arial"/>
          <w:b/>
          <w:bCs/>
          <w:i/>
          <w:iCs/>
          <w:sz w:val="26"/>
          <w:szCs w:val="26"/>
        </w:rPr>
        <w:t>prosinci</w:t>
      </w:r>
      <w:r w:rsidR="009C70A9">
        <w:rPr>
          <w:rFonts w:asciiTheme="minorHAnsi" w:eastAsia="SimSun" w:hAnsiTheme="minorHAnsi" w:cs="Arial"/>
          <w:b/>
          <w:bCs/>
          <w:i/>
          <w:iCs/>
          <w:sz w:val="26"/>
          <w:szCs w:val="26"/>
        </w:rPr>
        <w:t xml:space="preserve"> </w:t>
      </w:r>
      <w:r w:rsidRPr="00B30B5D">
        <w:rPr>
          <w:rFonts w:asciiTheme="minorHAnsi" w:eastAsia="Times New Roman" w:hAnsiTheme="minorHAnsi" w:cs="Arial"/>
          <w:b/>
          <w:bCs/>
          <w:i/>
          <w:iCs/>
          <w:sz w:val="26"/>
          <w:szCs w:val="26"/>
        </w:rPr>
        <w:t>jsme</w:t>
      </w:r>
      <w:r w:rsidRPr="00B30B5D">
        <w:rPr>
          <w:rFonts w:asciiTheme="minorHAnsi" w:eastAsia="Times New Roman" w:hAnsiTheme="minorHAnsi" w:cs="Times New Roman"/>
          <w:b/>
          <w:bCs/>
          <w:i/>
          <w:iCs/>
          <w:sz w:val="26"/>
          <w:szCs w:val="26"/>
        </w:rPr>
        <w:t xml:space="preserve"> </w:t>
      </w:r>
      <w:r w:rsidRPr="00B30B5D">
        <w:rPr>
          <w:rFonts w:asciiTheme="minorHAnsi" w:eastAsia="SimSun" w:hAnsiTheme="minorHAnsi" w:cs="Arial"/>
          <w:b/>
          <w:bCs/>
          <w:i/>
          <w:iCs/>
          <w:sz w:val="26"/>
          <w:szCs w:val="26"/>
        </w:rPr>
        <w:t>přivítali v našem domově tyto nové klienty:</w:t>
      </w:r>
    </w:p>
    <w:p w:rsidR="00570D1C" w:rsidRPr="00570D1C" w:rsidRDefault="0024687D" w:rsidP="00570D1C">
      <w:pPr>
        <w:pStyle w:val="Zkladntext"/>
        <w:ind w:left="708"/>
        <w:jc w:val="center"/>
        <w:rPr>
          <w:rFonts w:asciiTheme="minorHAnsi" w:hAnsiTheme="minorHAnsi"/>
          <w:i/>
          <w:iCs/>
          <w:sz w:val="26"/>
          <w:szCs w:val="26"/>
        </w:rPr>
      </w:pPr>
      <w:r>
        <w:rPr>
          <w:rFonts w:asciiTheme="minorHAnsi" w:hAnsiTheme="minorHAnsi"/>
          <w:i/>
          <w:iCs/>
          <w:sz w:val="26"/>
          <w:szCs w:val="26"/>
        </w:rPr>
        <w:t>Pan Bohumil Urbánek z Jihlavy</w:t>
      </w:r>
    </w:p>
    <w:p w:rsidR="00B34905" w:rsidRPr="00B30B5D" w:rsidRDefault="00B34905" w:rsidP="00360DB5">
      <w:pPr>
        <w:tabs>
          <w:tab w:val="left" w:pos="3060"/>
          <w:tab w:val="left" w:pos="4680"/>
        </w:tabs>
        <w:spacing w:before="60" w:after="60" w:line="360" w:lineRule="auto"/>
        <w:jc w:val="center"/>
        <w:rPr>
          <w:rFonts w:asciiTheme="minorHAnsi" w:eastAsia="SimSun" w:hAnsiTheme="minorHAnsi" w:cs="Arial"/>
          <w:b/>
          <w:bCs/>
          <w:i/>
          <w:iCs/>
          <w:sz w:val="26"/>
          <w:szCs w:val="26"/>
        </w:rPr>
      </w:pPr>
    </w:p>
    <w:p w:rsidR="00360DB5" w:rsidRPr="00B30B5D" w:rsidRDefault="001C1D3A" w:rsidP="00360DB5">
      <w:pPr>
        <w:tabs>
          <w:tab w:val="left" w:pos="3060"/>
          <w:tab w:val="left" w:pos="4680"/>
        </w:tabs>
        <w:spacing w:before="60" w:after="60" w:line="360" w:lineRule="auto"/>
        <w:jc w:val="center"/>
        <w:rPr>
          <w:rFonts w:asciiTheme="minorHAnsi" w:eastAsia="SimSun" w:hAnsiTheme="minorHAnsi" w:cs="Arial"/>
          <w:b/>
          <w:bCs/>
          <w:i/>
          <w:iCs/>
          <w:sz w:val="26"/>
          <w:szCs w:val="26"/>
        </w:rPr>
      </w:pPr>
      <w:r>
        <w:rPr>
          <w:rFonts w:asciiTheme="minorHAnsi" w:eastAsia="SimSun" w:hAnsiTheme="minorHAnsi" w:cs="Arial"/>
          <w:b/>
          <w:bCs/>
          <w:i/>
          <w:iCs/>
          <w:sz w:val="26"/>
          <w:szCs w:val="26"/>
        </w:rPr>
        <w:t xml:space="preserve">V měsíci prosinci </w:t>
      </w:r>
      <w:r w:rsidR="00360DB5" w:rsidRPr="00B30B5D">
        <w:rPr>
          <w:rFonts w:asciiTheme="minorHAnsi" w:eastAsia="SimSun" w:hAnsiTheme="minorHAnsi" w:cs="Arial"/>
          <w:b/>
          <w:bCs/>
          <w:i/>
          <w:iCs/>
          <w:sz w:val="26"/>
          <w:szCs w:val="26"/>
        </w:rPr>
        <w:t>odešli z našich řad:</w:t>
      </w:r>
    </w:p>
    <w:p w:rsidR="00570D1C" w:rsidRPr="00570D1C" w:rsidRDefault="00570D1C" w:rsidP="00570D1C">
      <w:pPr>
        <w:pStyle w:val="Zkladntext"/>
        <w:rPr>
          <w:rFonts w:asciiTheme="minorHAnsi" w:hAnsiTheme="minorHAnsi"/>
          <w:i/>
          <w:iCs/>
          <w:sz w:val="26"/>
          <w:szCs w:val="26"/>
        </w:rPr>
      </w:pPr>
      <w:bookmarkStart w:id="37" w:name="_Toc363030644"/>
      <w:bookmarkStart w:id="38" w:name="_Toc363120040"/>
      <w:bookmarkStart w:id="39" w:name="_Toc363136971"/>
      <w:bookmarkStart w:id="40" w:name="_Toc363216521"/>
      <w:bookmarkStart w:id="41" w:name="_Toc374365947"/>
      <w:bookmarkStart w:id="42" w:name="_Toc375298929"/>
      <w:bookmarkStart w:id="43" w:name="_Toc375872858"/>
      <w:r>
        <w:rPr>
          <w:rFonts w:asciiTheme="minorHAnsi" w:hAnsiTheme="minorHAnsi"/>
          <w:i/>
          <w:iCs/>
          <w:sz w:val="26"/>
          <w:szCs w:val="26"/>
        </w:rPr>
        <w:tab/>
      </w:r>
      <w:r w:rsidR="0024687D">
        <w:rPr>
          <w:rFonts w:asciiTheme="minorHAnsi" w:hAnsiTheme="minorHAnsi"/>
          <w:i/>
          <w:iCs/>
          <w:sz w:val="26"/>
          <w:szCs w:val="26"/>
        </w:rPr>
        <w:t xml:space="preserve">Pan </w:t>
      </w:r>
      <w:r w:rsidRPr="00570D1C">
        <w:rPr>
          <w:rFonts w:asciiTheme="minorHAnsi" w:hAnsiTheme="minorHAnsi"/>
          <w:i/>
          <w:iCs/>
          <w:sz w:val="26"/>
          <w:szCs w:val="26"/>
        </w:rPr>
        <w:t>Josef</w:t>
      </w:r>
      <w:r w:rsidR="0024687D">
        <w:rPr>
          <w:rFonts w:asciiTheme="minorHAnsi" w:hAnsiTheme="minorHAnsi"/>
          <w:i/>
          <w:iCs/>
          <w:sz w:val="26"/>
          <w:szCs w:val="26"/>
        </w:rPr>
        <w:t xml:space="preserve"> Babáček </w:t>
      </w:r>
      <w:r w:rsidRPr="00570D1C">
        <w:rPr>
          <w:rFonts w:asciiTheme="minorHAnsi" w:hAnsiTheme="minorHAnsi"/>
          <w:i/>
          <w:iCs/>
          <w:sz w:val="26"/>
          <w:szCs w:val="26"/>
        </w:rPr>
        <w:t xml:space="preserve">   </w:t>
      </w:r>
      <w:r>
        <w:rPr>
          <w:rFonts w:asciiTheme="minorHAnsi" w:hAnsiTheme="minorHAnsi"/>
          <w:i/>
          <w:iCs/>
          <w:sz w:val="26"/>
          <w:szCs w:val="26"/>
        </w:rPr>
        <w:tab/>
      </w:r>
      <w:r w:rsidR="00B84DCF">
        <w:rPr>
          <w:rFonts w:asciiTheme="minorHAnsi" w:hAnsiTheme="minorHAnsi"/>
          <w:i/>
          <w:iCs/>
          <w:sz w:val="26"/>
          <w:szCs w:val="26"/>
        </w:rPr>
        <w:t>27. 12</w:t>
      </w:r>
      <w:r w:rsidR="0024687D">
        <w:rPr>
          <w:rFonts w:asciiTheme="minorHAnsi" w:hAnsiTheme="minorHAnsi"/>
          <w:i/>
          <w:iCs/>
          <w:sz w:val="26"/>
          <w:szCs w:val="26"/>
        </w:rPr>
        <w:t>.</w:t>
      </w:r>
      <w:r w:rsidR="00B84DCF">
        <w:rPr>
          <w:rFonts w:asciiTheme="minorHAnsi" w:hAnsiTheme="minorHAnsi"/>
          <w:i/>
          <w:iCs/>
          <w:sz w:val="26"/>
          <w:szCs w:val="26"/>
        </w:rPr>
        <w:t xml:space="preserve"> </w:t>
      </w:r>
      <w:r w:rsidRPr="00570D1C">
        <w:rPr>
          <w:rFonts w:asciiTheme="minorHAnsi" w:hAnsiTheme="minorHAnsi"/>
          <w:i/>
          <w:iCs/>
          <w:sz w:val="26"/>
          <w:szCs w:val="26"/>
        </w:rPr>
        <w:t>2013</w:t>
      </w:r>
    </w:p>
    <w:p w:rsidR="00570D1C" w:rsidRPr="00570D1C" w:rsidRDefault="00570D1C" w:rsidP="00570D1C">
      <w:pPr>
        <w:pStyle w:val="Zkladntext"/>
        <w:tabs>
          <w:tab w:val="left" w:pos="3540"/>
          <w:tab w:val="left" w:pos="4248"/>
          <w:tab w:val="center" w:pos="4535"/>
          <w:tab w:val="left" w:pos="4956"/>
          <w:tab w:val="left" w:pos="5664"/>
          <w:tab w:val="left" w:pos="6372"/>
          <w:tab w:val="left" w:pos="7080"/>
          <w:tab w:val="left" w:pos="7740"/>
        </w:tabs>
        <w:rPr>
          <w:rFonts w:asciiTheme="minorHAnsi" w:hAnsiTheme="minorHAnsi"/>
          <w:i/>
          <w:iCs/>
          <w:sz w:val="26"/>
          <w:szCs w:val="26"/>
        </w:rPr>
      </w:pPr>
      <w:r>
        <w:rPr>
          <w:rFonts w:asciiTheme="minorHAnsi" w:hAnsiTheme="minorHAnsi"/>
          <w:i/>
          <w:iCs/>
          <w:sz w:val="26"/>
          <w:szCs w:val="26"/>
        </w:rPr>
        <w:tab/>
      </w:r>
    </w:p>
    <w:p w:rsidR="00360DB5" w:rsidRPr="00C97AE1" w:rsidRDefault="00360DB5" w:rsidP="00C97AE1">
      <w:pPr>
        <w:pStyle w:val="Nadpis1"/>
      </w:pPr>
      <w:bookmarkStart w:id="44" w:name="_Toc375907441"/>
      <w:bookmarkStart w:id="45" w:name="_Toc378688296"/>
      <w:r w:rsidRPr="00C97AE1">
        <w:t>stálá nabídka měsíce</w:t>
      </w:r>
      <w:bookmarkEnd w:id="37"/>
      <w:bookmarkEnd w:id="38"/>
      <w:bookmarkEnd w:id="39"/>
      <w:bookmarkEnd w:id="40"/>
      <w:bookmarkEnd w:id="41"/>
      <w:bookmarkEnd w:id="42"/>
      <w:bookmarkEnd w:id="43"/>
      <w:bookmarkEnd w:id="44"/>
      <w:bookmarkEnd w:id="45"/>
    </w:p>
    <w:p w:rsidR="00360DB5" w:rsidRPr="00B30B5D" w:rsidRDefault="00360DB5" w:rsidP="00481654">
      <w:pPr>
        <w:keepNext/>
        <w:numPr>
          <w:ilvl w:val="0"/>
          <w:numId w:val="14"/>
        </w:numPr>
        <w:spacing w:after="0" w:line="360" w:lineRule="auto"/>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 xml:space="preserve">BUFET </w:t>
      </w:r>
    </w:p>
    <w:p w:rsidR="00360DB5" w:rsidRPr="00B30B5D" w:rsidRDefault="001C1D3A" w:rsidP="00481654">
      <w:pPr>
        <w:spacing w:after="0" w:line="360" w:lineRule="auto"/>
        <w:ind w:left="360"/>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Od ledna 2014</w:t>
      </w:r>
      <w:r w:rsidR="00360DB5" w:rsidRPr="00B30B5D">
        <w:rPr>
          <w:rFonts w:asciiTheme="minorHAnsi" w:eastAsia="SimSun" w:hAnsiTheme="minorHAnsi" w:cs="Arial"/>
          <w:iCs/>
          <w:sz w:val="26"/>
          <w:szCs w:val="26"/>
          <w:lang w:eastAsia="cs-CZ"/>
        </w:rPr>
        <w:t xml:space="preserve"> bude bufet otevřen od pondělí do čtvrtka vždy od 12:15 do 13:30 hodin. </w:t>
      </w:r>
    </w:p>
    <w:p w:rsidR="00360DB5" w:rsidRPr="00B30B5D" w:rsidRDefault="00360DB5" w:rsidP="00481654">
      <w:pPr>
        <w:keepNext/>
        <w:numPr>
          <w:ilvl w:val="0"/>
          <w:numId w:val="14"/>
        </w:numPr>
        <w:spacing w:after="0" w:line="360" w:lineRule="auto"/>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 xml:space="preserve">PŮJČOVÁNÍ KNIH </w:t>
      </w:r>
    </w:p>
    <w:p w:rsidR="00360DB5" w:rsidRPr="00B30B5D" w:rsidRDefault="001C1D3A" w:rsidP="00481654">
      <w:pPr>
        <w:spacing w:after="0" w:line="360" w:lineRule="auto"/>
        <w:ind w:left="360"/>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Donáška knih na pokoje bude probíhat ve</w:t>
      </w:r>
      <w:r w:rsidR="00360DB5" w:rsidRPr="00B30B5D">
        <w:rPr>
          <w:rFonts w:asciiTheme="minorHAnsi" w:eastAsia="SimSun" w:hAnsiTheme="minorHAnsi" w:cs="Arial"/>
          <w:iCs/>
          <w:sz w:val="26"/>
          <w:szCs w:val="26"/>
          <w:lang w:eastAsia="cs-CZ"/>
        </w:rPr>
        <w:t xml:space="preserve"> středu </w:t>
      </w:r>
      <w:r>
        <w:rPr>
          <w:rFonts w:asciiTheme="minorHAnsi" w:eastAsia="SimSun" w:hAnsiTheme="minorHAnsi" w:cs="Arial"/>
          <w:iCs/>
          <w:sz w:val="26"/>
          <w:szCs w:val="26"/>
          <w:lang w:eastAsia="cs-CZ"/>
        </w:rPr>
        <w:t xml:space="preserve">nebo </w:t>
      </w:r>
      <w:r w:rsidR="001C3F17">
        <w:rPr>
          <w:rFonts w:asciiTheme="minorHAnsi" w:eastAsia="SimSun" w:hAnsiTheme="minorHAnsi" w:cs="Arial"/>
          <w:iCs/>
          <w:sz w:val="26"/>
          <w:szCs w:val="26"/>
          <w:lang w:eastAsia="cs-CZ"/>
        </w:rPr>
        <w:t xml:space="preserve">v </w:t>
      </w:r>
      <w:r>
        <w:rPr>
          <w:rFonts w:asciiTheme="minorHAnsi" w:eastAsia="SimSun" w:hAnsiTheme="minorHAnsi" w:cs="Arial"/>
          <w:iCs/>
          <w:sz w:val="26"/>
          <w:szCs w:val="26"/>
          <w:lang w:eastAsia="cs-CZ"/>
        </w:rPr>
        <w:t>pátek od 10:00 do 11:3</w:t>
      </w:r>
      <w:r w:rsidR="00360DB5" w:rsidRPr="00B30B5D">
        <w:rPr>
          <w:rFonts w:asciiTheme="minorHAnsi" w:eastAsia="SimSun" w:hAnsiTheme="minorHAnsi" w:cs="Arial"/>
          <w:iCs/>
          <w:sz w:val="26"/>
          <w:szCs w:val="26"/>
          <w:lang w:eastAsia="cs-CZ"/>
        </w:rPr>
        <w:t>0 hodin</w:t>
      </w:r>
      <w:r>
        <w:rPr>
          <w:rFonts w:asciiTheme="minorHAnsi" w:eastAsia="SimSun" w:hAnsiTheme="minorHAnsi" w:cs="Arial"/>
          <w:iCs/>
          <w:sz w:val="26"/>
          <w:szCs w:val="26"/>
          <w:lang w:eastAsia="cs-CZ"/>
        </w:rPr>
        <w:t>. Výpůjčku knih zabezpečuje recepční.</w:t>
      </w:r>
    </w:p>
    <w:p w:rsidR="00360DB5" w:rsidRPr="00B30B5D" w:rsidRDefault="00360DB5" w:rsidP="00481654">
      <w:pPr>
        <w:keepNext/>
        <w:numPr>
          <w:ilvl w:val="0"/>
          <w:numId w:val="14"/>
        </w:numPr>
        <w:spacing w:after="0" w:line="360" w:lineRule="auto"/>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NÁKUPY</w:t>
      </w:r>
    </w:p>
    <w:p w:rsidR="00360DB5" w:rsidRDefault="001C1D3A" w:rsidP="00481654">
      <w:pPr>
        <w:spacing w:after="0" w:line="360" w:lineRule="auto"/>
        <w:ind w:left="360"/>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Nákup potravin je zajišťován</w:t>
      </w:r>
      <w:r w:rsidR="00360DB5" w:rsidRPr="00B30B5D">
        <w:rPr>
          <w:rFonts w:asciiTheme="minorHAnsi" w:eastAsia="SimSun" w:hAnsiTheme="minorHAnsi" w:cs="Arial"/>
          <w:iCs/>
          <w:sz w:val="26"/>
          <w:szCs w:val="26"/>
          <w:lang w:eastAsia="cs-CZ"/>
        </w:rPr>
        <w:t xml:space="preserve"> přes bufet. Nákup drogerie, kosmetiky, obuvi a ošacení provádí pravidelně sociální pracovnice.</w:t>
      </w:r>
    </w:p>
    <w:p w:rsidR="006D51C0" w:rsidRPr="00B30B5D" w:rsidRDefault="006D51C0" w:rsidP="00481654">
      <w:pPr>
        <w:spacing w:after="0" w:line="360" w:lineRule="auto"/>
        <w:ind w:left="360"/>
        <w:jc w:val="both"/>
        <w:rPr>
          <w:rFonts w:asciiTheme="minorHAnsi" w:eastAsia="SimSun" w:hAnsiTheme="minorHAnsi" w:cs="Arial"/>
          <w:iCs/>
          <w:sz w:val="26"/>
          <w:szCs w:val="26"/>
          <w:lang w:eastAsia="cs-CZ"/>
        </w:rPr>
      </w:pPr>
    </w:p>
    <w:p w:rsidR="00360DB5" w:rsidRPr="00B30B5D" w:rsidRDefault="001C1D3A" w:rsidP="00481654">
      <w:pPr>
        <w:keepNext/>
        <w:numPr>
          <w:ilvl w:val="0"/>
          <w:numId w:val="14"/>
        </w:numPr>
        <w:spacing w:after="0" w:line="360" w:lineRule="auto"/>
        <w:jc w:val="both"/>
        <w:outlineLvl w:val="1"/>
        <w:rPr>
          <w:rFonts w:asciiTheme="minorHAnsi" w:eastAsia="SimSun" w:hAnsiTheme="minorHAnsi" w:cs="Times New Roman"/>
          <w:b/>
          <w:smallCaps/>
          <w:sz w:val="26"/>
          <w:szCs w:val="26"/>
        </w:rPr>
      </w:pPr>
      <w:r>
        <w:rPr>
          <w:rFonts w:asciiTheme="minorHAnsi" w:eastAsia="SimSun" w:hAnsiTheme="minorHAnsi" w:cs="Times New Roman"/>
          <w:b/>
          <w:smallCaps/>
          <w:sz w:val="26"/>
          <w:szCs w:val="26"/>
        </w:rPr>
        <w:lastRenderedPageBreak/>
        <w:t>OSLAVA</w:t>
      </w:r>
      <w:r w:rsidR="00360DB5" w:rsidRPr="00B30B5D">
        <w:rPr>
          <w:rFonts w:asciiTheme="minorHAnsi" w:eastAsia="SimSun" w:hAnsiTheme="minorHAnsi" w:cs="Times New Roman"/>
          <w:b/>
          <w:smallCaps/>
          <w:sz w:val="26"/>
          <w:szCs w:val="26"/>
        </w:rPr>
        <w:t xml:space="preserve"> NAROZENIN </w:t>
      </w:r>
    </w:p>
    <w:p w:rsidR="00360DB5" w:rsidRDefault="00360DB5" w:rsidP="00481654">
      <w:pPr>
        <w:spacing w:after="0" w:line="360" w:lineRule="auto"/>
        <w:ind w:left="360"/>
        <w:jc w:val="both"/>
        <w:rPr>
          <w:rFonts w:asciiTheme="minorHAnsi" w:eastAsia="SimSun" w:hAnsiTheme="minorHAnsi" w:cs="Arial"/>
          <w:iCs/>
          <w:sz w:val="26"/>
          <w:szCs w:val="26"/>
          <w:lang w:eastAsia="cs-CZ"/>
        </w:rPr>
      </w:pPr>
      <w:r w:rsidRPr="00B30B5D">
        <w:rPr>
          <w:rFonts w:asciiTheme="minorHAnsi" w:eastAsia="SimSun" w:hAnsiTheme="minorHAnsi" w:cs="Arial"/>
          <w:iCs/>
          <w:sz w:val="26"/>
          <w:szCs w:val="26"/>
          <w:lang w:eastAsia="cs-CZ"/>
        </w:rPr>
        <w:t xml:space="preserve">Oslava narozenin se koná pravidelně každý měsíc (popř. jednou za </w:t>
      </w:r>
      <w:r w:rsidR="001C1D3A">
        <w:rPr>
          <w:rFonts w:asciiTheme="minorHAnsi" w:eastAsia="SimSun" w:hAnsiTheme="minorHAnsi" w:cs="Arial"/>
          <w:iCs/>
          <w:sz w:val="26"/>
          <w:szCs w:val="26"/>
          <w:lang w:eastAsia="cs-CZ"/>
        </w:rPr>
        <w:t>dva měsíce) v prostorách jídelny (popř. Univerzity třetího věku)</w:t>
      </w:r>
      <w:r w:rsidRPr="00B30B5D">
        <w:rPr>
          <w:rFonts w:asciiTheme="minorHAnsi" w:eastAsia="SimSun" w:hAnsiTheme="minorHAnsi" w:cs="Arial"/>
          <w:iCs/>
          <w:sz w:val="26"/>
          <w:szCs w:val="26"/>
          <w:lang w:eastAsia="cs-CZ"/>
        </w:rPr>
        <w:t>.</w:t>
      </w:r>
    </w:p>
    <w:p w:rsidR="00A72F28" w:rsidRDefault="00A72F28" w:rsidP="00A72F28">
      <w:pPr>
        <w:pStyle w:val="Odstavecseseznamem"/>
        <w:numPr>
          <w:ilvl w:val="0"/>
          <w:numId w:val="14"/>
        </w:numPr>
        <w:spacing w:after="0" w:line="360" w:lineRule="auto"/>
        <w:jc w:val="both"/>
        <w:rPr>
          <w:rFonts w:asciiTheme="minorHAnsi" w:eastAsia="SimSun" w:hAnsiTheme="minorHAnsi" w:cs="Arial"/>
          <w:b/>
          <w:iCs/>
          <w:sz w:val="26"/>
          <w:szCs w:val="26"/>
          <w:lang w:eastAsia="cs-CZ"/>
        </w:rPr>
      </w:pPr>
      <w:r w:rsidRPr="00A72F28">
        <w:rPr>
          <w:rFonts w:asciiTheme="minorHAnsi" w:eastAsia="SimSun" w:hAnsiTheme="minorHAnsi" w:cs="Arial"/>
          <w:b/>
          <w:iCs/>
          <w:sz w:val="26"/>
          <w:szCs w:val="26"/>
          <w:lang w:eastAsia="cs-CZ"/>
        </w:rPr>
        <w:t>KERAMIKA</w:t>
      </w:r>
    </w:p>
    <w:p w:rsidR="00993B7F" w:rsidRDefault="00993B7F" w:rsidP="00993B7F">
      <w:pPr>
        <w:spacing w:after="0" w:line="360" w:lineRule="auto"/>
        <w:ind w:left="360"/>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Vyrábění z keramiky p</w:t>
      </w:r>
      <w:r w:rsidR="00A72F28" w:rsidRPr="00A72F28">
        <w:rPr>
          <w:rFonts w:asciiTheme="minorHAnsi" w:eastAsia="SimSun" w:hAnsiTheme="minorHAnsi" w:cs="Arial"/>
          <w:iCs/>
          <w:sz w:val="26"/>
          <w:szCs w:val="26"/>
          <w:lang w:eastAsia="cs-CZ"/>
        </w:rPr>
        <w:t xml:space="preserve">robíhá každé úterní a středeční dopoledne </w:t>
      </w:r>
      <w:r>
        <w:rPr>
          <w:rFonts w:asciiTheme="minorHAnsi" w:eastAsia="SimSun" w:hAnsiTheme="minorHAnsi" w:cs="Arial"/>
          <w:iCs/>
          <w:sz w:val="26"/>
          <w:szCs w:val="26"/>
          <w:lang w:eastAsia="cs-CZ"/>
        </w:rPr>
        <w:t>v keramické dílně ve 2. patře v sekci A.</w:t>
      </w:r>
    </w:p>
    <w:p w:rsidR="00A72F28" w:rsidRPr="00993B7F" w:rsidRDefault="00993B7F" w:rsidP="00993B7F">
      <w:pPr>
        <w:pStyle w:val="Odstavecseseznamem"/>
        <w:numPr>
          <w:ilvl w:val="0"/>
          <w:numId w:val="14"/>
        </w:numPr>
        <w:spacing w:after="0" w:line="360" w:lineRule="auto"/>
        <w:jc w:val="both"/>
        <w:rPr>
          <w:rFonts w:asciiTheme="minorHAnsi" w:eastAsia="SimSun" w:hAnsiTheme="minorHAnsi" w:cs="Arial"/>
          <w:iCs/>
          <w:sz w:val="26"/>
          <w:szCs w:val="26"/>
          <w:lang w:eastAsia="cs-CZ"/>
        </w:rPr>
      </w:pPr>
      <w:r>
        <w:rPr>
          <w:rFonts w:asciiTheme="minorHAnsi" w:eastAsia="SimSun" w:hAnsiTheme="minorHAnsi" w:cs="Arial"/>
          <w:b/>
          <w:iCs/>
          <w:sz w:val="26"/>
          <w:szCs w:val="26"/>
          <w:lang w:eastAsia="cs-CZ"/>
        </w:rPr>
        <w:t xml:space="preserve">AKTIVITY </w:t>
      </w:r>
      <w:r w:rsidRPr="00993B7F">
        <w:rPr>
          <w:rFonts w:asciiTheme="minorHAnsi" w:eastAsia="SimSun" w:hAnsiTheme="minorHAnsi" w:cs="Arial"/>
          <w:b/>
          <w:iCs/>
          <w:sz w:val="26"/>
          <w:szCs w:val="26"/>
          <w:lang w:eastAsia="cs-CZ"/>
        </w:rPr>
        <w:t>POMNĚN</w:t>
      </w:r>
      <w:r>
        <w:rPr>
          <w:rFonts w:asciiTheme="minorHAnsi" w:eastAsia="SimSun" w:hAnsiTheme="minorHAnsi" w:cs="Arial"/>
          <w:b/>
          <w:iCs/>
          <w:sz w:val="26"/>
          <w:szCs w:val="26"/>
          <w:lang w:eastAsia="cs-CZ"/>
        </w:rPr>
        <w:t>KY</w:t>
      </w:r>
    </w:p>
    <w:p w:rsidR="00993B7F" w:rsidRPr="00993B7F" w:rsidRDefault="00993B7F" w:rsidP="00993B7F">
      <w:pPr>
        <w:spacing w:after="0" w:line="360" w:lineRule="auto"/>
        <w:ind w:left="360"/>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 xml:space="preserve">Každé pondělí se na domově se zvláštním režimem – Pomněnka koná pracovní dopoledne, ve čtvrtek dopoledne probíhá trénování paměti a páteční dopoledne se věnuje společnému vzpomínání.  </w:t>
      </w:r>
    </w:p>
    <w:p w:rsidR="00360DB5" w:rsidRDefault="00360DB5" w:rsidP="00C97AE1">
      <w:pPr>
        <w:pStyle w:val="Nadpis1"/>
      </w:pPr>
      <w:bookmarkStart w:id="46" w:name="_Toc363216522"/>
      <w:bookmarkStart w:id="47" w:name="_Toc374365948"/>
      <w:bookmarkStart w:id="48" w:name="_Toc375298930"/>
      <w:bookmarkStart w:id="49" w:name="_Toc378684880"/>
      <w:bookmarkStart w:id="50" w:name="_Toc378688297"/>
      <w:r w:rsidRPr="00C97AE1">
        <w:t>Co jsme dělali…</w:t>
      </w:r>
      <w:bookmarkEnd w:id="46"/>
      <w:bookmarkEnd w:id="47"/>
      <w:bookmarkEnd w:id="48"/>
      <w:bookmarkEnd w:id="49"/>
      <w:bookmarkEnd w:id="50"/>
    </w:p>
    <w:p w:rsidR="00797A19" w:rsidRPr="008B0530" w:rsidRDefault="00C83C34" w:rsidP="008B0530">
      <w:pPr>
        <w:pStyle w:val="Odstavecseseznamem"/>
        <w:numPr>
          <w:ilvl w:val="0"/>
          <w:numId w:val="14"/>
        </w:numPr>
        <w:spacing w:after="120" w:line="360" w:lineRule="auto"/>
        <w:ind w:left="714" w:hanging="357"/>
        <w:jc w:val="both"/>
        <w:rPr>
          <w:rFonts w:asciiTheme="minorHAnsi" w:hAnsiTheme="minorHAnsi"/>
          <w:sz w:val="26"/>
          <w:szCs w:val="26"/>
        </w:rPr>
      </w:pPr>
      <w:r w:rsidRPr="008B0530">
        <w:rPr>
          <w:rFonts w:asciiTheme="minorHAnsi" w:hAnsiTheme="minorHAnsi"/>
          <w:sz w:val="26"/>
          <w:szCs w:val="26"/>
        </w:rPr>
        <w:t xml:space="preserve">2. prosince proběhlo 1. </w:t>
      </w:r>
      <w:r w:rsidR="008B0530">
        <w:rPr>
          <w:rFonts w:asciiTheme="minorHAnsi" w:hAnsiTheme="minorHAnsi"/>
          <w:sz w:val="26"/>
          <w:szCs w:val="26"/>
        </w:rPr>
        <w:t>a</w:t>
      </w:r>
      <w:r w:rsidRPr="008B0530">
        <w:rPr>
          <w:rFonts w:asciiTheme="minorHAnsi" w:hAnsiTheme="minorHAnsi"/>
          <w:sz w:val="26"/>
          <w:szCs w:val="26"/>
        </w:rPr>
        <w:t xml:space="preserve">dventní setkání u příležitosti 1. </w:t>
      </w:r>
      <w:r w:rsidR="008B0530">
        <w:rPr>
          <w:rFonts w:asciiTheme="minorHAnsi" w:hAnsiTheme="minorHAnsi"/>
          <w:sz w:val="26"/>
          <w:szCs w:val="26"/>
        </w:rPr>
        <w:t>a</w:t>
      </w:r>
      <w:r w:rsidRPr="008B0530">
        <w:rPr>
          <w:rFonts w:asciiTheme="minorHAnsi" w:hAnsiTheme="minorHAnsi"/>
          <w:sz w:val="26"/>
          <w:szCs w:val="26"/>
        </w:rPr>
        <w:t xml:space="preserve">dventní neděle. V úvodu paní ředitelka zapálila svíčku na adventním věnci. Společně jsme si připomněli význam adventu a jeho symboliku. </w:t>
      </w:r>
    </w:p>
    <w:p w:rsidR="00C83C34" w:rsidRPr="008B0530" w:rsidRDefault="00C83C34" w:rsidP="008B0530">
      <w:pPr>
        <w:pStyle w:val="Odstavecseseznamem"/>
        <w:numPr>
          <w:ilvl w:val="0"/>
          <w:numId w:val="14"/>
        </w:numPr>
        <w:spacing w:after="120" w:line="360" w:lineRule="auto"/>
        <w:ind w:left="714" w:hanging="357"/>
        <w:jc w:val="both"/>
        <w:rPr>
          <w:rFonts w:asciiTheme="minorHAnsi" w:hAnsiTheme="minorHAnsi"/>
          <w:sz w:val="26"/>
          <w:szCs w:val="26"/>
        </w:rPr>
      </w:pPr>
      <w:r w:rsidRPr="008B0530">
        <w:rPr>
          <w:rFonts w:asciiTheme="minorHAnsi" w:hAnsiTheme="minorHAnsi"/>
          <w:sz w:val="26"/>
          <w:szCs w:val="26"/>
        </w:rPr>
        <w:t>5. prosince k nám zavítali klienti a zaměstnanci z Denního stacionáře Nesa ve Velkém Meziříčí a přinesli nám mikulášskou nadílku. Mikuláš s sebou nezapomněl vzít ani anděla, ba ani celou bandu čertů.</w:t>
      </w:r>
    </w:p>
    <w:p w:rsidR="00C83C34" w:rsidRPr="008B0530" w:rsidRDefault="00C83C34" w:rsidP="008B0530">
      <w:pPr>
        <w:pStyle w:val="Odstavecseseznamem"/>
        <w:numPr>
          <w:ilvl w:val="0"/>
          <w:numId w:val="14"/>
        </w:numPr>
        <w:spacing w:after="120" w:line="360" w:lineRule="auto"/>
        <w:ind w:left="714" w:hanging="357"/>
        <w:jc w:val="both"/>
        <w:rPr>
          <w:rFonts w:asciiTheme="minorHAnsi" w:hAnsiTheme="minorHAnsi"/>
          <w:sz w:val="26"/>
          <w:szCs w:val="26"/>
        </w:rPr>
      </w:pPr>
      <w:r w:rsidRPr="008B0530">
        <w:rPr>
          <w:rFonts w:asciiTheme="minorHAnsi" w:hAnsiTheme="minorHAnsi"/>
          <w:sz w:val="26"/>
          <w:szCs w:val="26"/>
        </w:rPr>
        <w:t xml:space="preserve">Mikulášskou tradici nám připomněl i spolek Ludmila, který nás přišel navštívit v sobotu 7. prosince. </w:t>
      </w:r>
    </w:p>
    <w:p w:rsidR="00C83C34" w:rsidRDefault="00E75DFF" w:rsidP="008B0530">
      <w:pPr>
        <w:pStyle w:val="Odstavecseseznamem"/>
        <w:numPr>
          <w:ilvl w:val="0"/>
          <w:numId w:val="14"/>
        </w:numPr>
        <w:spacing w:after="120" w:line="360" w:lineRule="auto"/>
        <w:ind w:left="714" w:hanging="357"/>
        <w:jc w:val="both"/>
        <w:rPr>
          <w:rFonts w:asciiTheme="minorHAnsi" w:hAnsiTheme="minorHAnsi"/>
          <w:sz w:val="26"/>
          <w:szCs w:val="26"/>
        </w:rPr>
      </w:pPr>
      <w:r>
        <w:rPr>
          <w:rFonts w:asciiTheme="minorHAnsi" w:hAnsiTheme="minorHAnsi"/>
          <w:sz w:val="26"/>
          <w:szCs w:val="26"/>
        </w:rPr>
        <w:t>Od 9. do 11. prosince se náš domov zúčastnil</w:t>
      </w:r>
      <w:r w:rsidR="00C83C34" w:rsidRPr="008B0530">
        <w:rPr>
          <w:rFonts w:asciiTheme="minorHAnsi" w:hAnsiTheme="minorHAnsi"/>
          <w:sz w:val="26"/>
          <w:szCs w:val="26"/>
        </w:rPr>
        <w:t xml:space="preserve"> výstavy Něžné vánoční pohlazení, kterou organizoval Český svaz žen Velké Meziříčí a Jupiter club. Krásné prostředí luteránského gymnázia podpořilo vánoční náladu. Letos jsme se na výstavě prezentovali retro koutkem, který představoval čtenářský koutek.</w:t>
      </w:r>
    </w:p>
    <w:p w:rsidR="008B0530" w:rsidRPr="008B0530" w:rsidRDefault="008B0530" w:rsidP="008B0530">
      <w:pPr>
        <w:pStyle w:val="Odstavecseseznamem"/>
        <w:numPr>
          <w:ilvl w:val="0"/>
          <w:numId w:val="14"/>
        </w:numPr>
        <w:spacing w:after="120" w:line="360" w:lineRule="auto"/>
        <w:ind w:left="714" w:hanging="357"/>
        <w:jc w:val="both"/>
        <w:rPr>
          <w:rFonts w:asciiTheme="minorHAnsi" w:hAnsiTheme="minorHAnsi"/>
          <w:sz w:val="26"/>
          <w:szCs w:val="26"/>
        </w:rPr>
      </w:pPr>
      <w:r>
        <w:rPr>
          <w:rFonts w:asciiTheme="minorHAnsi" w:hAnsiTheme="minorHAnsi"/>
          <w:sz w:val="26"/>
          <w:szCs w:val="26"/>
        </w:rPr>
        <w:t xml:space="preserve">9. prosince proběhlo 2. adventní setkání, na kterém jsme </w:t>
      </w:r>
      <w:r w:rsidR="00FA404B">
        <w:rPr>
          <w:rFonts w:asciiTheme="minorHAnsi" w:hAnsiTheme="minorHAnsi"/>
          <w:sz w:val="26"/>
          <w:szCs w:val="26"/>
        </w:rPr>
        <w:t>za</w:t>
      </w:r>
      <w:r>
        <w:rPr>
          <w:rFonts w:asciiTheme="minorHAnsi" w:hAnsiTheme="minorHAnsi"/>
          <w:sz w:val="26"/>
          <w:szCs w:val="26"/>
        </w:rPr>
        <w:t>vzpomínali na symboly Vánoc.</w:t>
      </w:r>
    </w:p>
    <w:p w:rsidR="00D46DB6" w:rsidRPr="008B0530" w:rsidRDefault="00D46DB6" w:rsidP="008B0530">
      <w:pPr>
        <w:pStyle w:val="Odstavecseseznamem"/>
        <w:numPr>
          <w:ilvl w:val="0"/>
          <w:numId w:val="14"/>
        </w:numPr>
        <w:spacing w:after="120" w:line="360" w:lineRule="auto"/>
        <w:ind w:left="714" w:hanging="357"/>
        <w:jc w:val="both"/>
        <w:rPr>
          <w:rFonts w:asciiTheme="minorHAnsi" w:hAnsiTheme="minorHAnsi"/>
          <w:sz w:val="26"/>
          <w:szCs w:val="26"/>
        </w:rPr>
      </w:pPr>
      <w:r w:rsidRPr="008B0530">
        <w:rPr>
          <w:rFonts w:asciiTheme="minorHAnsi" w:hAnsiTheme="minorHAnsi"/>
          <w:sz w:val="26"/>
          <w:szCs w:val="26"/>
        </w:rPr>
        <w:t>Úterý 10. prosince bylo dnem divadelním. Klienti a zaměstnanci z Domova Jeřabina nám představili divadelní pohádku Václava Havla „</w:t>
      </w:r>
      <w:proofErr w:type="spellStart"/>
      <w:r w:rsidRPr="008B0530">
        <w:rPr>
          <w:rFonts w:asciiTheme="minorHAnsi" w:hAnsiTheme="minorHAnsi"/>
          <w:sz w:val="26"/>
          <w:szCs w:val="26"/>
        </w:rPr>
        <w:t>Pižďuchové</w:t>
      </w:r>
      <w:proofErr w:type="spellEnd"/>
      <w:r w:rsidRPr="008B0530">
        <w:rPr>
          <w:rFonts w:asciiTheme="minorHAnsi" w:hAnsiTheme="minorHAnsi"/>
          <w:sz w:val="26"/>
          <w:szCs w:val="26"/>
        </w:rPr>
        <w:t xml:space="preserve">“. </w:t>
      </w:r>
    </w:p>
    <w:p w:rsidR="00383CC6" w:rsidRPr="008B0530" w:rsidRDefault="00383CC6" w:rsidP="008B0530">
      <w:pPr>
        <w:pStyle w:val="Odstavecseseznamem"/>
        <w:numPr>
          <w:ilvl w:val="0"/>
          <w:numId w:val="14"/>
        </w:numPr>
        <w:spacing w:after="120" w:line="360" w:lineRule="auto"/>
        <w:ind w:left="714" w:hanging="357"/>
        <w:jc w:val="both"/>
        <w:rPr>
          <w:rFonts w:asciiTheme="minorHAnsi" w:hAnsiTheme="minorHAnsi"/>
          <w:sz w:val="26"/>
          <w:szCs w:val="26"/>
        </w:rPr>
      </w:pPr>
      <w:r w:rsidRPr="008B0530">
        <w:rPr>
          <w:rFonts w:asciiTheme="minorHAnsi" w:hAnsiTheme="minorHAnsi"/>
          <w:sz w:val="26"/>
          <w:szCs w:val="26"/>
        </w:rPr>
        <w:lastRenderedPageBreak/>
        <w:t xml:space="preserve">11. </w:t>
      </w:r>
      <w:r w:rsidR="008B0530">
        <w:rPr>
          <w:rFonts w:asciiTheme="minorHAnsi" w:hAnsiTheme="minorHAnsi"/>
          <w:sz w:val="26"/>
          <w:szCs w:val="26"/>
        </w:rPr>
        <w:t>p</w:t>
      </w:r>
      <w:r w:rsidRPr="008B0530">
        <w:rPr>
          <w:rFonts w:asciiTheme="minorHAnsi" w:hAnsiTheme="minorHAnsi"/>
          <w:sz w:val="26"/>
          <w:szCs w:val="26"/>
        </w:rPr>
        <w:t>rosince nás přišly potěšit děti ze ZŠ Bory s vánočním p</w:t>
      </w:r>
      <w:r w:rsidR="008B0530">
        <w:rPr>
          <w:rFonts w:asciiTheme="minorHAnsi" w:hAnsiTheme="minorHAnsi"/>
          <w:sz w:val="26"/>
          <w:szCs w:val="26"/>
        </w:rPr>
        <w:t>ásmem koled a </w:t>
      </w:r>
      <w:r w:rsidRPr="008B0530">
        <w:rPr>
          <w:rFonts w:asciiTheme="minorHAnsi" w:hAnsiTheme="minorHAnsi"/>
          <w:sz w:val="26"/>
          <w:szCs w:val="26"/>
        </w:rPr>
        <w:t xml:space="preserve">básniček. V druhé polovině programu jsme společně nazdobili perníčky, které pekli naši klienti. Perníčky poté </w:t>
      </w:r>
      <w:r w:rsidR="00E75DFF">
        <w:rPr>
          <w:rFonts w:asciiTheme="minorHAnsi" w:hAnsiTheme="minorHAnsi"/>
          <w:sz w:val="26"/>
          <w:szCs w:val="26"/>
        </w:rPr>
        <w:t>byly ozdobou našemu</w:t>
      </w:r>
      <w:r w:rsidRPr="008B0530">
        <w:rPr>
          <w:rFonts w:asciiTheme="minorHAnsi" w:hAnsiTheme="minorHAnsi"/>
          <w:sz w:val="26"/>
          <w:szCs w:val="26"/>
        </w:rPr>
        <w:t xml:space="preserve"> vánoční</w:t>
      </w:r>
      <w:r w:rsidR="00E75DFF">
        <w:rPr>
          <w:rFonts w:asciiTheme="minorHAnsi" w:hAnsiTheme="minorHAnsi"/>
          <w:sz w:val="26"/>
          <w:szCs w:val="26"/>
        </w:rPr>
        <w:t xml:space="preserve">mu </w:t>
      </w:r>
      <w:r w:rsidRPr="008B0530">
        <w:rPr>
          <w:rFonts w:asciiTheme="minorHAnsi" w:hAnsiTheme="minorHAnsi"/>
          <w:sz w:val="26"/>
          <w:szCs w:val="26"/>
        </w:rPr>
        <w:t>strom</w:t>
      </w:r>
      <w:r w:rsidR="00E75DFF">
        <w:rPr>
          <w:rFonts w:asciiTheme="minorHAnsi" w:hAnsiTheme="minorHAnsi"/>
          <w:sz w:val="26"/>
          <w:szCs w:val="26"/>
        </w:rPr>
        <w:t>ku</w:t>
      </w:r>
      <w:r w:rsidRPr="008B0530">
        <w:rPr>
          <w:rFonts w:asciiTheme="minorHAnsi" w:hAnsiTheme="minorHAnsi"/>
          <w:sz w:val="26"/>
          <w:szCs w:val="26"/>
        </w:rPr>
        <w:t xml:space="preserve"> v jídelně. </w:t>
      </w:r>
    </w:p>
    <w:p w:rsidR="00C83C34" w:rsidRPr="008B0530" w:rsidRDefault="00383CC6" w:rsidP="008B0530">
      <w:pPr>
        <w:pStyle w:val="Odstavecseseznamem"/>
        <w:numPr>
          <w:ilvl w:val="0"/>
          <w:numId w:val="14"/>
        </w:numPr>
        <w:spacing w:after="120" w:line="360" w:lineRule="auto"/>
        <w:ind w:left="714" w:hanging="357"/>
        <w:jc w:val="both"/>
        <w:rPr>
          <w:rFonts w:asciiTheme="minorHAnsi" w:hAnsiTheme="minorHAnsi"/>
          <w:sz w:val="26"/>
          <w:szCs w:val="26"/>
        </w:rPr>
      </w:pPr>
      <w:r w:rsidRPr="008B0530">
        <w:rPr>
          <w:rFonts w:asciiTheme="minorHAnsi" w:hAnsiTheme="minorHAnsi"/>
          <w:sz w:val="26"/>
          <w:szCs w:val="26"/>
        </w:rPr>
        <w:t xml:space="preserve"> Čtvrtek 12. prosince patřil výuce na Univerzitě třetího věku. </w:t>
      </w:r>
    </w:p>
    <w:p w:rsidR="00383CC6" w:rsidRDefault="00383CC6" w:rsidP="008B0530">
      <w:pPr>
        <w:pStyle w:val="Odstavecseseznamem"/>
        <w:numPr>
          <w:ilvl w:val="0"/>
          <w:numId w:val="14"/>
        </w:numPr>
        <w:spacing w:after="120" w:line="360" w:lineRule="auto"/>
        <w:ind w:left="714" w:hanging="357"/>
        <w:jc w:val="both"/>
        <w:rPr>
          <w:rFonts w:asciiTheme="minorHAnsi" w:hAnsiTheme="minorHAnsi"/>
          <w:sz w:val="26"/>
          <w:szCs w:val="26"/>
        </w:rPr>
      </w:pPr>
      <w:r w:rsidRPr="008B0530">
        <w:rPr>
          <w:rFonts w:asciiTheme="minorHAnsi" w:hAnsiTheme="minorHAnsi"/>
          <w:sz w:val="26"/>
          <w:szCs w:val="26"/>
        </w:rPr>
        <w:t>Ve stejný den jsme se zúčastnili akce Barevné Vánoce na Krajském úřadě v Jihlavě. Velmi oblíbená akce se i letos vydařila. Návštěvníkům jsme nabídli chutný vánoční punč a drobné výrobky z naší keramické dílny.</w:t>
      </w:r>
    </w:p>
    <w:p w:rsidR="00383CC6" w:rsidRDefault="008613E7" w:rsidP="008B0530">
      <w:pPr>
        <w:pStyle w:val="Odstavecseseznamem"/>
        <w:numPr>
          <w:ilvl w:val="0"/>
          <w:numId w:val="14"/>
        </w:numPr>
        <w:spacing w:after="120" w:line="360" w:lineRule="auto"/>
        <w:ind w:left="714" w:hanging="357"/>
        <w:jc w:val="both"/>
        <w:rPr>
          <w:rFonts w:asciiTheme="minorHAnsi" w:hAnsiTheme="minorHAnsi"/>
          <w:sz w:val="26"/>
          <w:szCs w:val="26"/>
        </w:rPr>
      </w:pPr>
      <w:r>
        <w:rPr>
          <w:rFonts w:asciiTheme="minorHAnsi" w:hAnsiTheme="minorHAnsi"/>
          <w:sz w:val="26"/>
          <w:szCs w:val="26"/>
        </w:rPr>
        <w:t>Ačkoli vyšlo datum 13. p</w:t>
      </w:r>
      <w:r w:rsidR="00383CC6" w:rsidRPr="008B0530">
        <w:rPr>
          <w:rFonts w:asciiTheme="minorHAnsi" w:hAnsiTheme="minorHAnsi"/>
          <w:sz w:val="26"/>
          <w:szCs w:val="26"/>
        </w:rPr>
        <w:t xml:space="preserve">rosince na pátek, den se vydařil. Někteří naši klienti se </w:t>
      </w:r>
      <w:proofErr w:type="gramStart"/>
      <w:r w:rsidR="00383CC6" w:rsidRPr="008B0530">
        <w:rPr>
          <w:rFonts w:asciiTheme="minorHAnsi" w:hAnsiTheme="minorHAnsi"/>
          <w:sz w:val="26"/>
          <w:szCs w:val="26"/>
        </w:rPr>
        <w:t>přijeli</w:t>
      </w:r>
      <w:proofErr w:type="gramEnd"/>
      <w:r w:rsidR="00383CC6" w:rsidRPr="008B0530">
        <w:rPr>
          <w:rFonts w:asciiTheme="minorHAnsi" w:hAnsiTheme="minorHAnsi"/>
          <w:sz w:val="26"/>
          <w:szCs w:val="26"/>
        </w:rPr>
        <w:t xml:space="preserve"> podívat do Výchovného ústavu Velké Meziříčí</w:t>
      </w:r>
      <w:r w:rsidR="00C802A5" w:rsidRPr="008B0530">
        <w:rPr>
          <w:rFonts w:asciiTheme="minorHAnsi" w:hAnsiTheme="minorHAnsi"/>
          <w:sz w:val="26"/>
          <w:szCs w:val="26"/>
        </w:rPr>
        <w:t xml:space="preserve"> na</w:t>
      </w:r>
      <w:r w:rsidR="00383CC6" w:rsidRPr="008B0530">
        <w:rPr>
          <w:rFonts w:asciiTheme="minorHAnsi" w:hAnsiTheme="minorHAnsi"/>
          <w:sz w:val="26"/>
          <w:szCs w:val="26"/>
        </w:rPr>
        <w:t xml:space="preserve"> </w:t>
      </w:r>
      <w:r w:rsidR="00C802A5" w:rsidRPr="008B0530">
        <w:rPr>
          <w:rFonts w:asciiTheme="minorHAnsi" w:hAnsiTheme="minorHAnsi"/>
          <w:sz w:val="26"/>
          <w:szCs w:val="26"/>
        </w:rPr>
        <w:t>vánoční besídku</w:t>
      </w:r>
      <w:r w:rsidR="00383CC6" w:rsidRPr="008B0530">
        <w:rPr>
          <w:rFonts w:asciiTheme="minorHAnsi" w:hAnsiTheme="minorHAnsi"/>
          <w:sz w:val="26"/>
          <w:szCs w:val="26"/>
        </w:rPr>
        <w:t xml:space="preserve"> našich </w:t>
      </w:r>
      <w:proofErr w:type="gramStart"/>
      <w:r w:rsidR="00383CC6" w:rsidRPr="008B0530">
        <w:rPr>
          <w:rFonts w:asciiTheme="minorHAnsi" w:hAnsiTheme="minorHAnsi"/>
          <w:sz w:val="26"/>
          <w:szCs w:val="26"/>
        </w:rPr>
        <w:t>dobrovolnic.</w:t>
      </w:r>
      <w:proofErr w:type="gramEnd"/>
      <w:r w:rsidR="00383CC6" w:rsidRPr="008B0530">
        <w:rPr>
          <w:rFonts w:asciiTheme="minorHAnsi" w:hAnsiTheme="minorHAnsi"/>
          <w:sz w:val="26"/>
          <w:szCs w:val="26"/>
        </w:rPr>
        <w:t xml:space="preserve"> Zlatým hřebem večera </w:t>
      </w:r>
      <w:r w:rsidR="00C802A5" w:rsidRPr="008B0530">
        <w:rPr>
          <w:rFonts w:asciiTheme="minorHAnsi" w:hAnsiTheme="minorHAnsi"/>
          <w:sz w:val="26"/>
          <w:szCs w:val="26"/>
        </w:rPr>
        <w:t xml:space="preserve">pak </w:t>
      </w:r>
      <w:r w:rsidR="00383CC6" w:rsidRPr="008B0530">
        <w:rPr>
          <w:rFonts w:asciiTheme="minorHAnsi" w:hAnsiTheme="minorHAnsi"/>
          <w:sz w:val="26"/>
          <w:szCs w:val="26"/>
        </w:rPr>
        <w:t>byla sváteční tabule.</w:t>
      </w:r>
    </w:p>
    <w:p w:rsidR="00383CC6" w:rsidRDefault="00C802A5" w:rsidP="008B0530">
      <w:pPr>
        <w:pStyle w:val="Odstavecseseznamem"/>
        <w:numPr>
          <w:ilvl w:val="0"/>
          <w:numId w:val="14"/>
        </w:numPr>
        <w:spacing w:after="120" w:line="360" w:lineRule="auto"/>
        <w:ind w:left="714" w:hanging="357"/>
        <w:jc w:val="both"/>
        <w:rPr>
          <w:rFonts w:asciiTheme="minorHAnsi" w:hAnsiTheme="minorHAnsi"/>
          <w:sz w:val="26"/>
          <w:szCs w:val="26"/>
        </w:rPr>
      </w:pPr>
      <w:r w:rsidRPr="008B0530">
        <w:rPr>
          <w:rFonts w:asciiTheme="minorHAnsi" w:hAnsiTheme="minorHAnsi"/>
          <w:sz w:val="26"/>
          <w:szCs w:val="26"/>
        </w:rPr>
        <w:t xml:space="preserve">Na 16. </w:t>
      </w:r>
      <w:r w:rsidR="008B0530" w:rsidRPr="008B0530">
        <w:rPr>
          <w:rFonts w:asciiTheme="minorHAnsi" w:hAnsiTheme="minorHAnsi"/>
          <w:sz w:val="26"/>
          <w:szCs w:val="26"/>
        </w:rPr>
        <w:t>p</w:t>
      </w:r>
      <w:r w:rsidRPr="008B0530">
        <w:rPr>
          <w:rFonts w:asciiTheme="minorHAnsi" w:hAnsiTheme="minorHAnsi"/>
          <w:sz w:val="26"/>
          <w:szCs w:val="26"/>
        </w:rPr>
        <w:t>rosince se</w:t>
      </w:r>
      <w:r w:rsidR="008B0530" w:rsidRPr="008B0530">
        <w:rPr>
          <w:rFonts w:asciiTheme="minorHAnsi" w:hAnsiTheme="minorHAnsi"/>
          <w:sz w:val="26"/>
          <w:szCs w:val="26"/>
        </w:rPr>
        <w:t xml:space="preserve"> </w:t>
      </w:r>
      <w:r w:rsidRPr="008B0530">
        <w:rPr>
          <w:rFonts w:asciiTheme="minorHAnsi" w:hAnsiTheme="minorHAnsi"/>
          <w:sz w:val="26"/>
          <w:szCs w:val="26"/>
        </w:rPr>
        <w:t>řada z nás velmi těšila. V tento den proběhl vánoční adventní koncert</w:t>
      </w:r>
      <w:r w:rsidR="008B0530" w:rsidRPr="008B0530">
        <w:rPr>
          <w:rFonts w:asciiTheme="minorHAnsi" w:hAnsiTheme="minorHAnsi"/>
          <w:sz w:val="26"/>
          <w:szCs w:val="26"/>
        </w:rPr>
        <w:t xml:space="preserve"> operního pěvce Jakuba Pustiny, který letos vystupoval s dětským pěveckým sborem </w:t>
      </w:r>
      <w:proofErr w:type="spellStart"/>
      <w:r w:rsidR="008B0530" w:rsidRPr="008B0530">
        <w:rPr>
          <w:rFonts w:asciiTheme="minorHAnsi" w:hAnsiTheme="minorHAnsi"/>
          <w:sz w:val="26"/>
          <w:szCs w:val="26"/>
        </w:rPr>
        <w:t>Žďáráček</w:t>
      </w:r>
      <w:proofErr w:type="spellEnd"/>
      <w:r w:rsidR="008B0530" w:rsidRPr="008B0530">
        <w:rPr>
          <w:rFonts w:asciiTheme="minorHAnsi" w:hAnsiTheme="minorHAnsi"/>
          <w:sz w:val="26"/>
          <w:szCs w:val="26"/>
        </w:rPr>
        <w:t xml:space="preserve">. Koncert v prostorách </w:t>
      </w:r>
      <w:r w:rsidR="008B0530">
        <w:rPr>
          <w:rFonts w:asciiTheme="minorHAnsi" w:hAnsiTheme="minorHAnsi"/>
          <w:sz w:val="26"/>
          <w:szCs w:val="26"/>
        </w:rPr>
        <w:t>Kostela sv. </w:t>
      </w:r>
      <w:r w:rsidR="008B0530" w:rsidRPr="008B0530">
        <w:rPr>
          <w:rFonts w:asciiTheme="minorHAnsi" w:hAnsiTheme="minorHAnsi"/>
          <w:sz w:val="26"/>
          <w:szCs w:val="26"/>
        </w:rPr>
        <w:t xml:space="preserve">Mikuláše dokázal vykouzlit příjemnou předvánoční atmosféru. </w:t>
      </w:r>
    </w:p>
    <w:p w:rsidR="00FA404B" w:rsidRPr="008B0530" w:rsidRDefault="00FA404B" w:rsidP="008B0530">
      <w:pPr>
        <w:pStyle w:val="Odstavecseseznamem"/>
        <w:numPr>
          <w:ilvl w:val="0"/>
          <w:numId w:val="14"/>
        </w:numPr>
        <w:spacing w:after="120" w:line="360" w:lineRule="auto"/>
        <w:ind w:left="714" w:hanging="357"/>
        <w:jc w:val="both"/>
        <w:rPr>
          <w:rFonts w:asciiTheme="minorHAnsi" w:hAnsiTheme="minorHAnsi"/>
          <w:sz w:val="26"/>
          <w:szCs w:val="26"/>
        </w:rPr>
      </w:pPr>
      <w:r>
        <w:rPr>
          <w:rFonts w:asciiTheme="minorHAnsi" w:hAnsiTheme="minorHAnsi"/>
          <w:sz w:val="26"/>
          <w:szCs w:val="26"/>
        </w:rPr>
        <w:t>16. prosince d</w:t>
      </w:r>
      <w:r w:rsidR="008613E7">
        <w:rPr>
          <w:rFonts w:asciiTheme="minorHAnsi" w:hAnsiTheme="minorHAnsi"/>
          <w:sz w:val="26"/>
          <w:szCs w:val="26"/>
        </w:rPr>
        <w:t>opoledne jsme si připomněli 3. a</w:t>
      </w:r>
      <w:r>
        <w:rPr>
          <w:rFonts w:asciiTheme="minorHAnsi" w:hAnsiTheme="minorHAnsi"/>
          <w:sz w:val="26"/>
          <w:szCs w:val="26"/>
        </w:rPr>
        <w:t>dventní neděli a také řadu vánoční zvyklostí a pověr.</w:t>
      </w:r>
    </w:p>
    <w:p w:rsidR="008B0530" w:rsidRPr="008B0530" w:rsidRDefault="008B0530" w:rsidP="008B0530">
      <w:pPr>
        <w:pStyle w:val="Odstavecseseznamem"/>
        <w:numPr>
          <w:ilvl w:val="0"/>
          <w:numId w:val="14"/>
        </w:numPr>
        <w:spacing w:after="120" w:line="360" w:lineRule="auto"/>
        <w:ind w:left="714" w:hanging="357"/>
        <w:jc w:val="both"/>
        <w:rPr>
          <w:rFonts w:asciiTheme="minorHAnsi" w:hAnsiTheme="minorHAnsi"/>
          <w:sz w:val="26"/>
          <w:szCs w:val="26"/>
        </w:rPr>
      </w:pPr>
      <w:r w:rsidRPr="008B0530">
        <w:rPr>
          <w:rFonts w:asciiTheme="minorHAnsi" w:hAnsiTheme="minorHAnsi"/>
          <w:sz w:val="26"/>
          <w:szCs w:val="26"/>
        </w:rPr>
        <w:t xml:space="preserve">17. </w:t>
      </w:r>
      <w:r>
        <w:rPr>
          <w:rFonts w:asciiTheme="minorHAnsi" w:hAnsiTheme="minorHAnsi"/>
          <w:sz w:val="26"/>
          <w:szCs w:val="26"/>
        </w:rPr>
        <w:t>p</w:t>
      </w:r>
      <w:r w:rsidRPr="008B0530">
        <w:rPr>
          <w:rFonts w:asciiTheme="minorHAnsi" w:hAnsiTheme="minorHAnsi"/>
          <w:sz w:val="26"/>
          <w:szCs w:val="26"/>
        </w:rPr>
        <w:t>rosince jsme oslavili narozeniny těch, kteří se narodili v prosinci. Celkem se sešlo 6 oslavenců a řada posluchačů, kteří mají rádi lidovou muziku v po</w:t>
      </w:r>
      <w:r w:rsidR="00E75DFF">
        <w:rPr>
          <w:rFonts w:asciiTheme="minorHAnsi" w:hAnsiTheme="minorHAnsi"/>
          <w:sz w:val="26"/>
          <w:szCs w:val="26"/>
        </w:rPr>
        <w:t xml:space="preserve">dání pana Krchňavého. Nechybělo </w:t>
      </w:r>
      <w:r w:rsidRPr="008B0530">
        <w:rPr>
          <w:rFonts w:asciiTheme="minorHAnsi" w:hAnsiTheme="minorHAnsi"/>
          <w:sz w:val="26"/>
          <w:szCs w:val="26"/>
        </w:rPr>
        <w:t>d</w:t>
      </w:r>
      <w:r w:rsidR="00E75DFF">
        <w:rPr>
          <w:rFonts w:asciiTheme="minorHAnsi" w:hAnsiTheme="minorHAnsi"/>
          <w:sz w:val="26"/>
          <w:szCs w:val="26"/>
        </w:rPr>
        <w:t>robné občerstvení pro oslavence</w:t>
      </w:r>
      <w:r w:rsidRPr="008B0530">
        <w:rPr>
          <w:rFonts w:asciiTheme="minorHAnsi" w:hAnsiTheme="minorHAnsi"/>
          <w:sz w:val="26"/>
          <w:szCs w:val="26"/>
        </w:rPr>
        <w:t xml:space="preserve"> ani písničky na přání.</w:t>
      </w:r>
      <w:bookmarkStart w:id="51" w:name="_Toc363120044"/>
      <w:bookmarkStart w:id="52" w:name="_Toc363216523"/>
      <w:bookmarkStart w:id="53" w:name="_Toc374365949"/>
      <w:bookmarkStart w:id="54" w:name="_Toc375298931"/>
    </w:p>
    <w:p w:rsidR="008B0530" w:rsidRPr="008B0530" w:rsidRDefault="008B0530" w:rsidP="008B0530">
      <w:pPr>
        <w:pStyle w:val="Odstavecseseznamem"/>
        <w:numPr>
          <w:ilvl w:val="0"/>
          <w:numId w:val="14"/>
        </w:numPr>
        <w:spacing w:after="120" w:line="360" w:lineRule="auto"/>
        <w:ind w:left="714" w:hanging="357"/>
        <w:jc w:val="both"/>
        <w:rPr>
          <w:rFonts w:asciiTheme="minorHAnsi" w:hAnsiTheme="minorHAnsi"/>
          <w:sz w:val="26"/>
          <w:szCs w:val="26"/>
        </w:rPr>
      </w:pPr>
      <w:r w:rsidRPr="008B0530">
        <w:rPr>
          <w:rFonts w:asciiTheme="minorHAnsi" w:hAnsiTheme="minorHAnsi"/>
          <w:sz w:val="26"/>
          <w:szCs w:val="26"/>
        </w:rPr>
        <w:t xml:space="preserve">18. </w:t>
      </w:r>
      <w:r>
        <w:rPr>
          <w:rFonts w:asciiTheme="minorHAnsi" w:hAnsiTheme="minorHAnsi"/>
          <w:sz w:val="26"/>
          <w:szCs w:val="26"/>
        </w:rPr>
        <w:t>p</w:t>
      </w:r>
      <w:r w:rsidRPr="008B0530">
        <w:rPr>
          <w:rFonts w:asciiTheme="minorHAnsi" w:hAnsiTheme="minorHAnsi"/>
          <w:sz w:val="26"/>
          <w:szCs w:val="26"/>
        </w:rPr>
        <w:t xml:space="preserve">rosince jsme měli možnost vidět pohádku Popelka podle scénáře zaměstnanců a klientů z nedalekého Dětského střediska Březejc. Představení bylo doplněno o videoprojekci a na závěr všichni herci zazpívali ústřední melodii z pohádky. Divadelní představení bylo povedené, krásné kostýmy, vynikající výkony herců včetně těch hudebních. </w:t>
      </w:r>
    </w:p>
    <w:p w:rsidR="008B0530" w:rsidRDefault="008B0530" w:rsidP="008B0530">
      <w:pPr>
        <w:pStyle w:val="Odstavecseseznamem"/>
        <w:numPr>
          <w:ilvl w:val="0"/>
          <w:numId w:val="14"/>
        </w:numPr>
        <w:spacing w:after="120" w:line="360" w:lineRule="auto"/>
        <w:ind w:left="714" w:hanging="357"/>
        <w:jc w:val="both"/>
        <w:rPr>
          <w:rFonts w:asciiTheme="minorHAnsi" w:hAnsiTheme="minorHAnsi"/>
          <w:sz w:val="26"/>
          <w:szCs w:val="26"/>
        </w:rPr>
      </w:pPr>
      <w:r w:rsidRPr="008B0530">
        <w:rPr>
          <w:rFonts w:asciiTheme="minorHAnsi" w:hAnsiTheme="minorHAnsi"/>
          <w:sz w:val="26"/>
          <w:szCs w:val="26"/>
        </w:rPr>
        <w:t xml:space="preserve">19. </w:t>
      </w:r>
      <w:r>
        <w:rPr>
          <w:rFonts w:asciiTheme="minorHAnsi" w:hAnsiTheme="minorHAnsi"/>
          <w:sz w:val="26"/>
          <w:szCs w:val="26"/>
        </w:rPr>
        <w:t>p</w:t>
      </w:r>
      <w:r w:rsidRPr="008B0530">
        <w:rPr>
          <w:rFonts w:asciiTheme="minorHAnsi" w:hAnsiTheme="minorHAnsi"/>
          <w:sz w:val="26"/>
          <w:szCs w:val="26"/>
        </w:rPr>
        <w:t xml:space="preserve">rosince se konala poslední výuka na Univerzitě třetího věku před vánočními svátky. Posluchačům byl rozdán hodnotící dotazník, který mimo jiné zjišťoval, zda </w:t>
      </w:r>
      <w:r w:rsidRPr="008B0530">
        <w:rPr>
          <w:rFonts w:asciiTheme="minorHAnsi" w:hAnsiTheme="minorHAnsi"/>
          <w:sz w:val="26"/>
          <w:szCs w:val="26"/>
        </w:rPr>
        <w:lastRenderedPageBreak/>
        <w:t xml:space="preserve">jsou studenti spokojeni s výukou a zda by chtěli rozsáhlé téma dějin umění rozprostřít i do dalšího akademického roku. </w:t>
      </w:r>
    </w:p>
    <w:p w:rsidR="008B0530" w:rsidRDefault="00FA404B" w:rsidP="00FA404B">
      <w:pPr>
        <w:pStyle w:val="Odstavecseseznamem"/>
        <w:numPr>
          <w:ilvl w:val="0"/>
          <w:numId w:val="14"/>
        </w:numPr>
        <w:spacing w:after="120" w:line="360" w:lineRule="auto"/>
        <w:ind w:left="714" w:hanging="357"/>
        <w:jc w:val="both"/>
        <w:rPr>
          <w:rFonts w:asciiTheme="minorHAnsi" w:hAnsiTheme="minorHAnsi"/>
          <w:sz w:val="26"/>
          <w:szCs w:val="26"/>
        </w:rPr>
      </w:pPr>
      <w:r>
        <w:rPr>
          <w:rFonts w:asciiTheme="minorHAnsi" w:hAnsiTheme="minorHAnsi"/>
          <w:sz w:val="26"/>
          <w:szCs w:val="26"/>
        </w:rPr>
        <w:t xml:space="preserve">V pondělí 23. prosince jsme </w:t>
      </w:r>
      <w:r w:rsidR="00E75DFF">
        <w:rPr>
          <w:rFonts w:asciiTheme="minorHAnsi" w:hAnsiTheme="minorHAnsi"/>
          <w:sz w:val="26"/>
          <w:szCs w:val="26"/>
        </w:rPr>
        <w:t xml:space="preserve">se sešli u příležitosti </w:t>
      </w:r>
      <w:r>
        <w:rPr>
          <w:rFonts w:asciiTheme="minorHAnsi" w:hAnsiTheme="minorHAnsi"/>
          <w:sz w:val="26"/>
          <w:szCs w:val="26"/>
        </w:rPr>
        <w:t>3. adventní neděle</w:t>
      </w:r>
      <w:r w:rsidR="00E75DFF">
        <w:rPr>
          <w:rFonts w:asciiTheme="minorHAnsi" w:hAnsiTheme="minorHAnsi"/>
          <w:sz w:val="26"/>
          <w:szCs w:val="26"/>
        </w:rPr>
        <w:t>. Vzpomenuli jsme na</w:t>
      </w:r>
      <w:r>
        <w:rPr>
          <w:rFonts w:asciiTheme="minorHAnsi" w:hAnsiTheme="minorHAnsi"/>
          <w:sz w:val="26"/>
          <w:szCs w:val="26"/>
        </w:rPr>
        <w:t xml:space="preserve"> zvyky, které se vztahují ke Štědrému dni a Štědrému več</w:t>
      </w:r>
      <w:r w:rsidRPr="00FA404B">
        <w:rPr>
          <w:rFonts w:asciiTheme="minorHAnsi" w:hAnsiTheme="minorHAnsi"/>
          <w:sz w:val="26"/>
          <w:szCs w:val="26"/>
        </w:rPr>
        <w:t>eru.</w:t>
      </w:r>
      <w:r>
        <w:rPr>
          <w:rFonts w:asciiTheme="minorHAnsi" w:hAnsiTheme="minorHAnsi"/>
          <w:sz w:val="26"/>
          <w:szCs w:val="26"/>
        </w:rPr>
        <w:t xml:space="preserve"> Jídelna se pěkně zaplnila posluchači, mezi kterými nechyběli ani zaměstnanci domova. Společné zpívání koled za doprovodu Andrejky, naší dobrovolnice a současně i praktikantky, a ochutnávka vánočního cukroví byla nedílnou součástí setkání.</w:t>
      </w:r>
    </w:p>
    <w:p w:rsidR="001C3F17" w:rsidRDefault="001C3F17" w:rsidP="00481654">
      <w:pPr>
        <w:spacing w:after="0" w:line="240" w:lineRule="auto"/>
        <w:jc w:val="both"/>
        <w:rPr>
          <w:rFonts w:asciiTheme="minorHAnsi" w:hAnsiTheme="minorHAnsi"/>
          <w:sz w:val="26"/>
          <w:szCs w:val="26"/>
        </w:rPr>
      </w:pPr>
    </w:p>
    <w:p w:rsidR="001C3F17" w:rsidRDefault="001C3F17" w:rsidP="00481654">
      <w:pPr>
        <w:spacing w:after="0" w:line="240" w:lineRule="auto"/>
        <w:jc w:val="both"/>
        <w:rPr>
          <w:rFonts w:asciiTheme="minorHAnsi" w:hAnsiTheme="minorHAnsi"/>
          <w:sz w:val="26"/>
          <w:szCs w:val="26"/>
        </w:rPr>
      </w:pPr>
    </w:p>
    <w:p w:rsidR="00D74B23" w:rsidRDefault="00481654" w:rsidP="00481654">
      <w:pPr>
        <w:spacing w:after="0" w:line="240" w:lineRule="auto"/>
        <w:jc w:val="both"/>
        <w:rPr>
          <w:rFonts w:asciiTheme="minorHAnsi" w:hAnsiTheme="minorHAnsi"/>
          <w:sz w:val="26"/>
          <w:szCs w:val="26"/>
        </w:rPr>
      </w:pPr>
      <w:r>
        <w:rPr>
          <w:rFonts w:asciiTheme="minorHAnsi" w:hAnsiTheme="minorHAnsi"/>
          <w:noProof/>
          <w:sz w:val="26"/>
          <w:szCs w:val="26"/>
          <w:lang w:eastAsia="cs-CZ"/>
        </w:rPr>
        <w:drawing>
          <wp:anchor distT="0" distB="0" distL="114300" distR="114300" simplePos="0" relativeHeight="251675648" behindDoc="0" locked="0" layoutInCell="1" allowOverlap="1" wp14:anchorId="2CA1E7C8" wp14:editId="5A45A571">
            <wp:simplePos x="0" y="0"/>
            <wp:positionH relativeFrom="column">
              <wp:posOffset>3007995</wp:posOffset>
            </wp:positionH>
            <wp:positionV relativeFrom="paragraph">
              <wp:posOffset>395605</wp:posOffset>
            </wp:positionV>
            <wp:extent cx="2797175" cy="2210435"/>
            <wp:effectExtent l="19050" t="0" r="3175"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678.JPG"/>
                    <pic:cNvPicPr/>
                  </pic:nvPicPr>
                  <pic:blipFill>
                    <a:blip r:embed="rId15" cstate="email">
                      <a:extLst>
                        <a:ext uri="{28A0092B-C50C-407E-A947-70E740481C1C}">
                          <a14:useLocalDpi xmlns:a14="http://schemas.microsoft.com/office/drawing/2010/main"/>
                        </a:ext>
                      </a:extLst>
                    </a:blip>
                    <a:stretch>
                      <a:fillRect/>
                    </a:stretch>
                  </pic:blipFill>
                  <pic:spPr>
                    <a:xfrm>
                      <a:off x="0" y="0"/>
                      <a:ext cx="2797175" cy="2210435"/>
                    </a:xfrm>
                    <a:prstGeom prst="rect">
                      <a:avLst/>
                    </a:prstGeom>
                  </pic:spPr>
                </pic:pic>
              </a:graphicData>
            </a:graphic>
          </wp:anchor>
        </w:drawing>
      </w:r>
      <w:r>
        <w:rPr>
          <w:rFonts w:asciiTheme="minorHAnsi" w:hAnsiTheme="minorHAnsi"/>
          <w:noProof/>
          <w:sz w:val="26"/>
          <w:szCs w:val="26"/>
          <w:lang w:eastAsia="cs-CZ"/>
        </w:rPr>
        <w:drawing>
          <wp:anchor distT="0" distB="0" distL="114300" distR="114300" simplePos="0" relativeHeight="251674624" behindDoc="0" locked="0" layoutInCell="1" allowOverlap="1" wp14:anchorId="3CE8CC53" wp14:editId="49F351AF">
            <wp:simplePos x="0" y="0"/>
            <wp:positionH relativeFrom="column">
              <wp:posOffset>19050</wp:posOffset>
            </wp:positionH>
            <wp:positionV relativeFrom="paragraph">
              <wp:posOffset>395605</wp:posOffset>
            </wp:positionV>
            <wp:extent cx="2778125" cy="2237740"/>
            <wp:effectExtent l="19050" t="0" r="3175"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658.JPG"/>
                    <pic:cNvPicPr/>
                  </pic:nvPicPr>
                  <pic:blipFill>
                    <a:blip r:embed="rId16" cstate="email">
                      <a:extLst>
                        <a:ext uri="{28A0092B-C50C-407E-A947-70E740481C1C}">
                          <a14:useLocalDpi xmlns:a14="http://schemas.microsoft.com/office/drawing/2010/main"/>
                        </a:ext>
                      </a:extLst>
                    </a:blip>
                    <a:stretch>
                      <a:fillRect/>
                    </a:stretch>
                  </pic:blipFill>
                  <pic:spPr>
                    <a:xfrm>
                      <a:off x="0" y="0"/>
                      <a:ext cx="2778125" cy="2237740"/>
                    </a:xfrm>
                    <a:prstGeom prst="rect">
                      <a:avLst/>
                    </a:prstGeom>
                  </pic:spPr>
                </pic:pic>
              </a:graphicData>
            </a:graphic>
          </wp:anchor>
        </w:drawing>
      </w:r>
      <w:r w:rsidR="00D74B23">
        <w:rPr>
          <w:rFonts w:asciiTheme="minorHAnsi" w:hAnsiTheme="minorHAnsi"/>
          <w:sz w:val="26"/>
          <w:szCs w:val="26"/>
        </w:rPr>
        <w:t>Adventní setkání</w:t>
      </w:r>
    </w:p>
    <w:p w:rsidR="00FA404B" w:rsidRDefault="00925AAC" w:rsidP="00481654">
      <w:pPr>
        <w:pStyle w:val="Odstavecseseznamem"/>
        <w:spacing w:after="120" w:line="360" w:lineRule="auto"/>
        <w:ind w:left="0"/>
        <w:jc w:val="both"/>
        <w:rPr>
          <w:rFonts w:asciiTheme="minorHAnsi" w:hAnsiTheme="minorHAnsi"/>
          <w:sz w:val="26"/>
          <w:szCs w:val="26"/>
        </w:rPr>
      </w:pPr>
      <w:r>
        <w:rPr>
          <w:rFonts w:asciiTheme="minorHAnsi" w:hAnsiTheme="minorHAnsi"/>
          <w:noProof/>
          <w:sz w:val="26"/>
          <w:szCs w:val="26"/>
          <w:lang w:eastAsia="cs-CZ"/>
        </w:rPr>
        <mc:AlternateContent>
          <mc:Choice Requires="wps">
            <w:drawing>
              <wp:anchor distT="0" distB="0" distL="114300" distR="114300" simplePos="0" relativeHeight="251692032" behindDoc="0" locked="0" layoutInCell="1" allowOverlap="1" wp14:anchorId="169195FF" wp14:editId="6A340EEE">
                <wp:simplePos x="0" y="0"/>
                <wp:positionH relativeFrom="column">
                  <wp:posOffset>-2929890</wp:posOffset>
                </wp:positionH>
                <wp:positionV relativeFrom="paragraph">
                  <wp:posOffset>2637790</wp:posOffset>
                </wp:positionV>
                <wp:extent cx="1807210" cy="329565"/>
                <wp:effectExtent l="0" t="0" r="254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329565"/>
                        </a:xfrm>
                        <a:prstGeom prst="rect">
                          <a:avLst/>
                        </a:prstGeom>
                        <a:solidFill>
                          <a:srgbClr val="FFFFFF"/>
                        </a:solidFill>
                        <a:ln w="9525">
                          <a:noFill/>
                          <a:miter lim="800000"/>
                          <a:headEnd/>
                          <a:tailEnd/>
                        </a:ln>
                      </wps:spPr>
                      <wps:txbx>
                        <w:txbxContent>
                          <w:p w:rsidR="00EB6C3D" w:rsidRPr="00D74B23" w:rsidRDefault="00EB6C3D">
                            <w:pPr>
                              <w:rPr>
                                <w:rFonts w:asciiTheme="minorHAnsi" w:hAnsiTheme="minorHAnsi"/>
                                <w:sz w:val="26"/>
                                <w:szCs w:val="26"/>
                              </w:rPr>
                            </w:pPr>
                            <w:r w:rsidRPr="00D74B23">
                              <w:rPr>
                                <w:rFonts w:asciiTheme="minorHAnsi" w:hAnsiTheme="minorHAnsi"/>
                                <w:sz w:val="26"/>
                                <w:szCs w:val="26"/>
                              </w:rPr>
                              <w:t>Besídka ZŠ Bory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7" type="#_x0000_t202" style="position:absolute;left:0;text-align:left;margin-left:-230.7pt;margin-top:207.7pt;width:142.3pt;height:2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" stroked="f">
                <v:textbox>
                  <w:txbxContent>
                    <w:p w:rsidR="00EB6C3D" w:rsidRPr="00D74B23" w:rsidRDefault="00EB6C3D">
                      <w:pPr>
                        <w:rPr>
                          <w:rFonts w:asciiTheme="minorHAnsi" w:hAnsiTheme="minorHAnsi"/>
                          <w:sz w:val="26"/>
                          <w:szCs w:val="26"/>
                        </w:rPr>
                      </w:pPr>
                      <w:r w:rsidRPr="00D74B23">
                        <w:rPr>
                          <w:rFonts w:asciiTheme="minorHAnsi" w:hAnsiTheme="minorHAnsi"/>
                          <w:sz w:val="26"/>
                          <w:szCs w:val="26"/>
                        </w:rPr>
                        <w:t>Besídka ZŠ Bory</w:t>
                      </w:r>
                    </w:p>
                  </w:txbxContent>
                </v:textbox>
              </v:shape>
            </w:pict>
          </mc:Fallback>
        </mc:AlternateContent>
      </w:r>
    </w:p>
    <w:p w:rsidR="00104E20" w:rsidRDefault="00750F82" w:rsidP="00FA404B">
      <w:pPr>
        <w:pStyle w:val="Odstavecseseznamem"/>
        <w:spacing w:after="120" w:line="360" w:lineRule="auto"/>
        <w:ind w:left="714"/>
        <w:jc w:val="both"/>
        <w:rPr>
          <w:rFonts w:asciiTheme="minorHAnsi" w:hAnsiTheme="minorHAnsi"/>
          <w:sz w:val="26"/>
          <w:szCs w:val="26"/>
        </w:rPr>
      </w:pPr>
      <w:r>
        <w:rPr>
          <w:rFonts w:asciiTheme="minorHAnsi" w:hAnsiTheme="minorHAnsi"/>
          <w:noProof/>
          <w:sz w:val="26"/>
          <w:szCs w:val="26"/>
          <w:lang w:eastAsia="cs-CZ"/>
        </w:rPr>
        <w:drawing>
          <wp:anchor distT="0" distB="0" distL="114300" distR="114300" simplePos="0" relativeHeight="251676672" behindDoc="1" locked="0" layoutInCell="1" allowOverlap="1" wp14:anchorId="6A2DC29C" wp14:editId="788FC810">
            <wp:simplePos x="0" y="0"/>
            <wp:positionH relativeFrom="column">
              <wp:posOffset>3067050</wp:posOffset>
            </wp:positionH>
            <wp:positionV relativeFrom="paragraph">
              <wp:posOffset>304165</wp:posOffset>
            </wp:positionV>
            <wp:extent cx="2792730" cy="2101215"/>
            <wp:effectExtent l="0" t="0" r="7620" b="0"/>
            <wp:wrapTight wrapText="bothSides">
              <wp:wrapPolygon edited="0">
                <wp:start x="0" y="0"/>
                <wp:lineTo x="0" y="21345"/>
                <wp:lineTo x="21512" y="21345"/>
                <wp:lineTo x="21512"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567.JPG"/>
                    <pic:cNvPicPr/>
                  </pic:nvPicPr>
                  <pic:blipFill>
                    <a:blip r:embed="rId17" cstate="email">
                      <a:extLst>
                        <a:ext uri="{28A0092B-C50C-407E-A947-70E740481C1C}">
                          <a14:useLocalDpi xmlns:a14="http://schemas.microsoft.com/office/drawing/2010/main"/>
                        </a:ext>
                      </a:extLst>
                    </a:blip>
                    <a:stretch>
                      <a:fillRect/>
                    </a:stretch>
                  </pic:blipFill>
                  <pic:spPr>
                    <a:xfrm>
                      <a:off x="0" y="0"/>
                      <a:ext cx="2792730" cy="2101215"/>
                    </a:xfrm>
                    <a:prstGeom prst="rect">
                      <a:avLst/>
                    </a:prstGeom>
                  </pic:spPr>
                </pic:pic>
              </a:graphicData>
            </a:graphic>
          </wp:anchor>
        </w:drawing>
      </w:r>
      <w:r>
        <w:rPr>
          <w:rFonts w:asciiTheme="minorHAnsi" w:hAnsiTheme="minorHAnsi"/>
          <w:noProof/>
          <w:sz w:val="26"/>
          <w:szCs w:val="26"/>
          <w:lang w:eastAsia="cs-CZ"/>
        </w:rPr>
        <w:drawing>
          <wp:anchor distT="0" distB="0" distL="114300" distR="114300" simplePos="0" relativeHeight="251680768" behindDoc="0" locked="0" layoutInCell="1" allowOverlap="1" wp14:anchorId="3EFB1582" wp14:editId="4174F444">
            <wp:simplePos x="0" y="0"/>
            <wp:positionH relativeFrom="column">
              <wp:posOffset>-49530</wp:posOffset>
            </wp:positionH>
            <wp:positionV relativeFrom="paragraph">
              <wp:posOffset>255905</wp:posOffset>
            </wp:positionV>
            <wp:extent cx="2848610" cy="2142490"/>
            <wp:effectExtent l="0" t="0" r="8890"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529.JPG"/>
                    <pic:cNvPicPr/>
                  </pic:nvPicPr>
                  <pic:blipFill>
                    <a:blip r:embed="rId18" cstate="email">
                      <a:extLst>
                        <a:ext uri="{28A0092B-C50C-407E-A947-70E740481C1C}">
                          <a14:useLocalDpi xmlns:a14="http://schemas.microsoft.com/office/drawing/2010/main"/>
                        </a:ext>
                      </a:extLst>
                    </a:blip>
                    <a:stretch>
                      <a:fillRect/>
                    </a:stretch>
                  </pic:blipFill>
                  <pic:spPr>
                    <a:xfrm>
                      <a:off x="0" y="0"/>
                      <a:ext cx="2848610" cy="2142490"/>
                    </a:xfrm>
                    <a:prstGeom prst="rect">
                      <a:avLst/>
                    </a:prstGeom>
                  </pic:spPr>
                </pic:pic>
              </a:graphicData>
            </a:graphic>
          </wp:anchor>
        </w:drawing>
      </w:r>
      <w:r w:rsidR="00044589">
        <w:rPr>
          <w:rFonts w:asciiTheme="minorHAnsi" w:hAnsiTheme="minorHAnsi"/>
          <w:sz w:val="26"/>
          <w:szCs w:val="26"/>
        </w:rPr>
        <w:t xml:space="preserve"> </w:t>
      </w:r>
    </w:p>
    <w:p w:rsidR="00104E20" w:rsidRDefault="00925AAC" w:rsidP="00FA404B">
      <w:pPr>
        <w:pStyle w:val="Odstavecseseznamem"/>
        <w:spacing w:after="120" w:line="360" w:lineRule="auto"/>
        <w:ind w:left="714"/>
        <w:jc w:val="both"/>
        <w:rPr>
          <w:rFonts w:asciiTheme="minorHAnsi" w:hAnsiTheme="minorHAnsi"/>
          <w:sz w:val="26"/>
          <w:szCs w:val="26"/>
        </w:rPr>
      </w:pPr>
      <w:r>
        <w:rPr>
          <w:rFonts w:asciiTheme="minorHAnsi" w:hAnsiTheme="minorHAnsi"/>
          <w:noProof/>
          <w:sz w:val="26"/>
          <w:szCs w:val="26"/>
          <w:lang w:eastAsia="cs-CZ"/>
        </w:rPr>
        <mc:AlternateContent>
          <mc:Choice Requires="wps">
            <w:drawing>
              <wp:anchor distT="0" distB="0" distL="114300" distR="114300" simplePos="0" relativeHeight="251694080" behindDoc="0" locked="0" layoutInCell="1" allowOverlap="1" wp14:anchorId="3ECBBEF4" wp14:editId="29695FD9">
                <wp:simplePos x="0" y="0"/>
                <wp:positionH relativeFrom="column">
                  <wp:posOffset>3021330</wp:posOffset>
                </wp:positionH>
                <wp:positionV relativeFrom="paragraph">
                  <wp:posOffset>2331085</wp:posOffset>
                </wp:positionV>
                <wp:extent cx="1392555" cy="408940"/>
                <wp:effectExtent l="0" t="0" r="0" b="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408940"/>
                        </a:xfrm>
                        <a:prstGeom prst="rect">
                          <a:avLst/>
                        </a:prstGeom>
                        <a:noFill/>
                        <a:ln w="9525">
                          <a:noFill/>
                          <a:miter lim="800000"/>
                          <a:headEnd/>
                          <a:tailEnd/>
                        </a:ln>
                      </wps:spPr>
                      <wps:txbx>
                        <w:txbxContent>
                          <w:p w:rsidR="00EB6C3D" w:rsidRPr="00D74B23" w:rsidRDefault="00EB6C3D">
                            <w:pPr>
                              <w:rPr>
                                <w:rFonts w:asciiTheme="minorHAnsi" w:hAnsiTheme="minorHAnsi"/>
                                <w:sz w:val="26"/>
                                <w:szCs w:val="26"/>
                              </w:rPr>
                            </w:pPr>
                            <w:r w:rsidRPr="00D74B23">
                              <w:rPr>
                                <w:rFonts w:asciiTheme="minorHAnsi" w:hAnsiTheme="minorHAnsi"/>
                                <w:sz w:val="26"/>
                                <w:szCs w:val="26"/>
                              </w:rPr>
                              <w:t>90. narozeniny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7.9pt;margin-top:183.55pt;width:109.65pt;height:3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" filled="f" stroked="f">
                <v:textbox>
                  <w:txbxContent>
                    <w:p w:rsidR="00EB6C3D" w:rsidRPr="00D74B23" w:rsidRDefault="00EB6C3D">
                      <w:pPr>
                        <w:rPr>
                          <w:rFonts w:asciiTheme="minorHAnsi" w:hAnsiTheme="minorHAnsi"/>
                          <w:sz w:val="26"/>
                          <w:szCs w:val="26"/>
                        </w:rPr>
                      </w:pPr>
                      <w:r w:rsidRPr="00D74B23">
                        <w:rPr>
                          <w:rFonts w:asciiTheme="minorHAnsi" w:hAnsiTheme="minorHAnsi"/>
                          <w:sz w:val="26"/>
                          <w:szCs w:val="26"/>
                        </w:rPr>
                        <w:t>90. narozeniny</w:t>
                      </w:r>
                    </w:p>
                  </w:txbxContent>
                </v:textbox>
              </v:shape>
            </w:pict>
          </mc:Fallback>
        </mc:AlternateContent>
      </w:r>
      <w:r w:rsidR="001D4C47">
        <w:rPr>
          <w:rFonts w:asciiTheme="minorHAnsi" w:hAnsiTheme="minorHAnsi"/>
          <w:sz w:val="26"/>
          <w:szCs w:val="26"/>
        </w:rPr>
        <w:t xml:space="preserve"> </w:t>
      </w:r>
    </w:p>
    <w:p w:rsidR="00481654" w:rsidRPr="00481654" w:rsidRDefault="001D4C47" w:rsidP="00481654">
      <w:pPr>
        <w:pStyle w:val="Odstavecseseznamem"/>
        <w:spacing w:after="120" w:line="360" w:lineRule="auto"/>
        <w:ind w:left="714"/>
        <w:jc w:val="both"/>
      </w:pPr>
      <w:r>
        <w:rPr>
          <w:rFonts w:asciiTheme="minorHAnsi" w:hAnsiTheme="minorHAnsi"/>
          <w:sz w:val="26"/>
          <w:szCs w:val="26"/>
        </w:rPr>
        <w:t xml:space="preserve"> </w:t>
      </w:r>
    </w:p>
    <w:p w:rsidR="00481654" w:rsidRDefault="00871723" w:rsidP="00F541B0">
      <w:pPr>
        <w:pStyle w:val="Nadpis1"/>
        <w:spacing w:before="240" w:after="0"/>
      </w:pPr>
      <w:bookmarkStart w:id="55" w:name="_Toc378688298"/>
      <w:bookmarkStart w:id="56" w:name="_Toc378684881"/>
      <w:r>
        <w:rPr>
          <w:noProof/>
          <w:sz w:val="26"/>
          <w:szCs w:val="26"/>
          <w:lang w:eastAsia="cs-CZ"/>
        </w:rPr>
        <w:lastRenderedPageBreak/>
        <w:drawing>
          <wp:anchor distT="0" distB="0" distL="114300" distR="114300" simplePos="0" relativeHeight="251672576" behindDoc="0" locked="0" layoutInCell="1" allowOverlap="1" wp14:anchorId="3E0FF404" wp14:editId="051100F8">
            <wp:simplePos x="0" y="0"/>
            <wp:positionH relativeFrom="column">
              <wp:posOffset>-100330</wp:posOffset>
            </wp:positionH>
            <wp:positionV relativeFrom="paragraph">
              <wp:posOffset>6388100</wp:posOffset>
            </wp:positionV>
            <wp:extent cx="2856230" cy="2142490"/>
            <wp:effectExtent l="0" t="0" r="127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578.JPG"/>
                    <pic:cNvPicPr/>
                  </pic:nvPicPr>
                  <pic:blipFill>
                    <a:blip r:embed="rId19" cstate="email">
                      <a:extLst>
                        <a:ext uri="{28A0092B-C50C-407E-A947-70E740481C1C}">
                          <a14:useLocalDpi xmlns:a14="http://schemas.microsoft.com/office/drawing/2010/main"/>
                        </a:ext>
                      </a:extLst>
                    </a:blip>
                    <a:stretch>
                      <a:fillRect/>
                    </a:stretch>
                  </pic:blipFill>
                  <pic:spPr>
                    <a:xfrm>
                      <a:off x="0" y="0"/>
                      <a:ext cx="2856230" cy="2142490"/>
                    </a:xfrm>
                    <a:prstGeom prst="rect">
                      <a:avLst/>
                    </a:prstGeom>
                  </pic:spPr>
                </pic:pic>
              </a:graphicData>
            </a:graphic>
          </wp:anchor>
        </w:drawing>
      </w:r>
      <w:r w:rsidRPr="00E75DFF">
        <w:rPr>
          <w:b w:val="0"/>
          <w:noProof/>
          <w:sz w:val="26"/>
          <w:szCs w:val="26"/>
          <w:lang w:eastAsia="cs-CZ"/>
        </w:rPr>
        <w:drawing>
          <wp:anchor distT="0" distB="0" distL="114300" distR="114300" simplePos="0" relativeHeight="251715584" behindDoc="0" locked="0" layoutInCell="1" allowOverlap="1" wp14:anchorId="5782E81D" wp14:editId="540F7C9F">
            <wp:simplePos x="0" y="0"/>
            <wp:positionH relativeFrom="column">
              <wp:posOffset>3070860</wp:posOffset>
            </wp:positionH>
            <wp:positionV relativeFrom="paragraph">
              <wp:posOffset>6382385</wp:posOffset>
            </wp:positionV>
            <wp:extent cx="2819400" cy="2114550"/>
            <wp:effectExtent l="0" t="0" r="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644.JPG"/>
                    <pic:cNvPicPr/>
                  </pic:nvPicPr>
                  <pic:blipFill>
                    <a:blip r:embed="rId20" cstate="email">
                      <a:extLst>
                        <a:ext uri="{28A0092B-C50C-407E-A947-70E740481C1C}">
                          <a14:useLocalDpi xmlns:a14="http://schemas.microsoft.com/office/drawing/2010/main"/>
                        </a:ext>
                      </a:extLst>
                    </a:blip>
                    <a:stretch>
                      <a:fillRect/>
                    </a:stretch>
                  </pic:blipFill>
                  <pic:spPr>
                    <a:xfrm>
                      <a:off x="0" y="0"/>
                      <a:ext cx="2819400" cy="2114550"/>
                    </a:xfrm>
                    <a:prstGeom prst="rect">
                      <a:avLst/>
                    </a:prstGeom>
                  </pic:spPr>
                </pic:pic>
              </a:graphicData>
            </a:graphic>
            <wp14:sizeRelV relativeFrom="margin">
              <wp14:pctHeight>0</wp14:pctHeight>
            </wp14:sizeRelV>
          </wp:anchor>
        </w:drawing>
      </w:r>
      <w:r>
        <w:rPr>
          <w:noProof/>
          <w:lang w:eastAsia="cs-CZ"/>
        </w:rPr>
        <w:drawing>
          <wp:anchor distT="0" distB="0" distL="114300" distR="114300" simplePos="0" relativeHeight="251705344" behindDoc="0" locked="0" layoutInCell="1" allowOverlap="1" wp14:anchorId="68C3B56E" wp14:editId="37142A35">
            <wp:simplePos x="0" y="0"/>
            <wp:positionH relativeFrom="column">
              <wp:posOffset>3059430</wp:posOffset>
            </wp:positionH>
            <wp:positionV relativeFrom="paragraph">
              <wp:posOffset>3431540</wp:posOffset>
            </wp:positionV>
            <wp:extent cx="2777490" cy="2085975"/>
            <wp:effectExtent l="0" t="0" r="3810" b="9525"/>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583.JPG"/>
                    <pic:cNvPicPr/>
                  </pic:nvPicPr>
                  <pic:blipFill>
                    <a:blip r:embed="rId21" cstate="email">
                      <a:extLst>
                        <a:ext uri="{28A0092B-C50C-407E-A947-70E740481C1C}">
                          <a14:useLocalDpi xmlns:a14="http://schemas.microsoft.com/office/drawing/2010/main"/>
                        </a:ext>
                      </a:extLst>
                    </a:blip>
                    <a:stretch>
                      <a:fillRect/>
                    </a:stretch>
                  </pic:blipFill>
                  <pic:spPr>
                    <a:xfrm>
                      <a:off x="0" y="0"/>
                      <a:ext cx="2777490" cy="2085975"/>
                    </a:xfrm>
                    <a:prstGeom prst="rect">
                      <a:avLst/>
                    </a:prstGeom>
                  </pic:spPr>
                </pic:pic>
              </a:graphicData>
            </a:graphic>
          </wp:anchor>
        </w:drawing>
      </w:r>
      <w:r>
        <w:rPr>
          <w:noProof/>
          <w:sz w:val="26"/>
          <w:szCs w:val="26"/>
          <w:lang w:eastAsia="cs-CZ"/>
        </w:rPr>
        <w:drawing>
          <wp:anchor distT="0" distB="0" distL="114300" distR="114300" simplePos="0" relativeHeight="251686912" behindDoc="0" locked="0" layoutInCell="1" allowOverlap="1" wp14:anchorId="4E6047AE" wp14:editId="5EAAC190">
            <wp:simplePos x="0" y="0"/>
            <wp:positionH relativeFrom="column">
              <wp:posOffset>-106680</wp:posOffset>
            </wp:positionH>
            <wp:positionV relativeFrom="paragraph">
              <wp:posOffset>386080</wp:posOffset>
            </wp:positionV>
            <wp:extent cx="2865755" cy="2149475"/>
            <wp:effectExtent l="0" t="0" r="0" b="3175"/>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549.JPG"/>
                    <pic:cNvPicPr/>
                  </pic:nvPicPr>
                  <pic:blipFill>
                    <a:blip r:embed="rId22" cstate="email">
                      <a:extLst>
                        <a:ext uri="{28A0092B-C50C-407E-A947-70E740481C1C}">
                          <a14:useLocalDpi xmlns:a14="http://schemas.microsoft.com/office/drawing/2010/main"/>
                        </a:ext>
                      </a:extLst>
                    </a:blip>
                    <a:stretch>
                      <a:fillRect/>
                    </a:stretch>
                  </pic:blipFill>
                  <pic:spPr>
                    <a:xfrm>
                      <a:off x="0" y="0"/>
                      <a:ext cx="2865755" cy="2149475"/>
                    </a:xfrm>
                    <a:prstGeom prst="rect">
                      <a:avLst/>
                    </a:prstGeom>
                  </pic:spPr>
                </pic:pic>
              </a:graphicData>
            </a:graphic>
          </wp:anchor>
        </w:drawing>
      </w:r>
      <w:r w:rsidR="008B040A">
        <w:rPr>
          <w:noProof/>
          <w:lang w:eastAsia="cs-CZ"/>
        </w:rPr>
        <mc:AlternateContent>
          <mc:Choice Requires="wps">
            <w:drawing>
              <wp:anchor distT="0" distB="0" distL="114300" distR="114300" simplePos="0" relativeHeight="251698176" behindDoc="0" locked="0" layoutInCell="1" allowOverlap="1" wp14:anchorId="57D0ABF8" wp14:editId="7B623031">
                <wp:simplePos x="0" y="0"/>
                <wp:positionH relativeFrom="column">
                  <wp:posOffset>3140710</wp:posOffset>
                </wp:positionH>
                <wp:positionV relativeFrom="paragraph">
                  <wp:posOffset>-59055</wp:posOffset>
                </wp:positionV>
                <wp:extent cx="2392045" cy="382270"/>
                <wp:effectExtent l="0" t="0" r="8255" b="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382270"/>
                        </a:xfrm>
                        <a:prstGeom prst="rect">
                          <a:avLst/>
                        </a:prstGeom>
                        <a:solidFill>
                          <a:srgbClr val="FFFFFF"/>
                        </a:solidFill>
                        <a:ln w="9525">
                          <a:noFill/>
                          <a:miter lim="800000"/>
                          <a:headEnd/>
                          <a:tailEnd/>
                        </a:ln>
                      </wps:spPr>
                      <wps:txbx>
                        <w:txbxContent>
                          <w:p w:rsidR="00EB6C3D" w:rsidRPr="00DD1F34" w:rsidRDefault="00EB6C3D">
                            <w:pPr>
                              <w:rPr>
                                <w:rFonts w:asciiTheme="minorHAnsi" w:hAnsiTheme="minorHAnsi"/>
                                <w:sz w:val="26"/>
                                <w:szCs w:val="26"/>
                              </w:rPr>
                            </w:pPr>
                            <w:proofErr w:type="gramStart"/>
                            <w:r w:rsidRPr="00DD1F34">
                              <w:rPr>
                                <w:rFonts w:asciiTheme="minorHAnsi" w:hAnsiTheme="minorHAnsi"/>
                                <w:sz w:val="26"/>
                                <w:szCs w:val="26"/>
                              </w:rPr>
                              <w:t>Mikulášská</w:t>
                            </w:r>
                            <w:proofErr w:type="gramEnd"/>
                            <w:r w:rsidRPr="00DD1F34">
                              <w:rPr>
                                <w:rFonts w:asciiTheme="minorHAnsi" w:hAnsiTheme="minorHAnsi"/>
                                <w:sz w:val="26"/>
                                <w:szCs w:val="26"/>
                              </w:rPr>
                              <w:t xml:space="preserve"> nadílka s </w:t>
                            </w:r>
                            <w:proofErr w:type="gramStart"/>
                            <w:r w:rsidRPr="00DD1F34">
                              <w:rPr>
                                <w:rFonts w:asciiTheme="minorHAnsi" w:hAnsiTheme="minorHAnsi"/>
                                <w:sz w:val="26"/>
                                <w:szCs w:val="26"/>
                              </w:rPr>
                              <w:t>Nesou</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7.3pt;margin-top:-4.65pt;width:188.35pt;height:30.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" stroked="f">
                <v:textbox>
                  <w:txbxContent>
                    <w:p w:rsidR="00EB6C3D" w:rsidRPr="00DD1F34" w:rsidRDefault="00EB6C3D">
                      <w:pPr>
                        <w:rPr>
                          <w:rFonts w:asciiTheme="minorHAnsi" w:hAnsiTheme="minorHAnsi"/>
                          <w:sz w:val="26"/>
                          <w:szCs w:val="26"/>
                        </w:rPr>
                      </w:pPr>
                      <w:proofErr w:type="gramStart"/>
                      <w:r w:rsidRPr="00DD1F34">
                        <w:rPr>
                          <w:rFonts w:asciiTheme="minorHAnsi" w:hAnsiTheme="minorHAnsi"/>
                          <w:sz w:val="26"/>
                          <w:szCs w:val="26"/>
                        </w:rPr>
                        <w:t>Mikulášská</w:t>
                      </w:r>
                      <w:proofErr w:type="gramEnd"/>
                      <w:r w:rsidRPr="00DD1F34">
                        <w:rPr>
                          <w:rFonts w:asciiTheme="minorHAnsi" w:hAnsiTheme="minorHAnsi"/>
                          <w:sz w:val="26"/>
                          <w:szCs w:val="26"/>
                        </w:rPr>
                        <w:t xml:space="preserve"> nadílka s </w:t>
                      </w:r>
                      <w:proofErr w:type="gramStart"/>
                      <w:r w:rsidRPr="00DD1F34">
                        <w:rPr>
                          <w:rFonts w:asciiTheme="minorHAnsi" w:hAnsiTheme="minorHAnsi"/>
                          <w:sz w:val="26"/>
                          <w:szCs w:val="26"/>
                        </w:rPr>
                        <w:t>Nesou</w:t>
                      </w:r>
                      <w:proofErr w:type="gramEnd"/>
                    </w:p>
                  </w:txbxContent>
                </v:textbox>
              </v:shape>
            </w:pict>
          </mc:Fallback>
        </mc:AlternateContent>
      </w:r>
      <w:r w:rsidR="008B040A">
        <w:rPr>
          <w:noProof/>
          <w:lang w:eastAsia="cs-CZ"/>
        </w:rPr>
        <w:drawing>
          <wp:anchor distT="0" distB="0" distL="114300" distR="114300" simplePos="0" relativeHeight="251688960" behindDoc="0" locked="0" layoutInCell="1" allowOverlap="1" wp14:anchorId="00DFC59C" wp14:editId="23ACA440">
            <wp:simplePos x="0" y="0"/>
            <wp:positionH relativeFrom="column">
              <wp:posOffset>3133725</wp:posOffset>
            </wp:positionH>
            <wp:positionV relativeFrom="paragraph">
              <wp:posOffset>420370</wp:posOffset>
            </wp:positionV>
            <wp:extent cx="2818765" cy="2114550"/>
            <wp:effectExtent l="0" t="0" r="635" b="0"/>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435.JPG"/>
                    <pic:cNvPicPr/>
                  </pic:nvPicPr>
                  <pic:blipFill>
                    <a:blip r:embed="rId23" cstate="email">
                      <a:extLst>
                        <a:ext uri="{28A0092B-C50C-407E-A947-70E740481C1C}">
                          <a14:useLocalDpi xmlns:a14="http://schemas.microsoft.com/office/drawing/2010/main"/>
                        </a:ext>
                      </a:extLst>
                    </a:blip>
                    <a:stretch>
                      <a:fillRect/>
                    </a:stretch>
                  </pic:blipFill>
                  <pic:spPr>
                    <a:xfrm>
                      <a:off x="0" y="0"/>
                      <a:ext cx="2818765" cy="2114550"/>
                    </a:xfrm>
                    <a:prstGeom prst="rect">
                      <a:avLst/>
                    </a:prstGeom>
                  </pic:spPr>
                </pic:pic>
              </a:graphicData>
            </a:graphic>
          </wp:anchor>
        </w:drawing>
      </w:r>
      <w:bookmarkEnd w:id="55"/>
      <w:r w:rsidR="00750F82" w:rsidRPr="00750F82">
        <w:rPr>
          <w:noProof/>
          <w:lang w:eastAsia="cs-CZ"/>
        </w:rPr>
        <w:t xml:space="preserve"> </w:t>
      </w:r>
      <w:bookmarkEnd w:id="56"/>
    </w:p>
    <w:p w:rsidR="00E75DFF" w:rsidRPr="00E75DFF" w:rsidRDefault="00E75DFF" w:rsidP="00481654">
      <w:pPr>
        <w:pStyle w:val="Nadpis1"/>
        <w:tabs>
          <w:tab w:val="left" w:pos="0"/>
        </w:tabs>
        <w:spacing w:before="240" w:after="0"/>
        <w:rPr>
          <w:b w:val="0"/>
          <w:sz w:val="26"/>
          <w:szCs w:val="26"/>
        </w:rPr>
      </w:pPr>
    </w:p>
    <w:p w:rsidR="00E75DFF" w:rsidRPr="00E75DFF" w:rsidRDefault="008B040A" w:rsidP="00481654">
      <w:pPr>
        <w:pStyle w:val="Nadpis1"/>
        <w:tabs>
          <w:tab w:val="left" w:pos="0"/>
        </w:tabs>
        <w:spacing w:before="240" w:after="0"/>
        <w:rPr>
          <w:b w:val="0"/>
          <w:sz w:val="26"/>
          <w:szCs w:val="26"/>
        </w:rPr>
      </w:pPr>
      <w:r>
        <w:rPr>
          <w:noProof/>
          <w:lang w:eastAsia="cs-CZ"/>
        </w:rPr>
        <mc:AlternateContent>
          <mc:Choice Requires="wps">
            <w:drawing>
              <wp:anchor distT="0" distB="0" distL="114300" distR="114300" simplePos="0" relativeHeight="251713536" behindDoc="0" locked="0" layoutInCell="1" allowOverlap="1" wp14:anchorId="3125F608" wp14:editId="185C5A87">
                <wp:simplePos x="0" y="0"/>
                <wp:positionH relativeFrom="column">
                  <wp:posOffset>3065780</wp:posOffset>
                </wp:positionH>
                <wp:positionV relativeFrom="paragraph">
                  <wp:posOffset>13335</wp:posOffset>
                </wp:positionV>
                <wp:extent cx="2753360" cy="563245"/>
                <wp:effectExtent l="0" t="0" r="8890" b="825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563245"/>
                        </a:xfrm>
                        <a:prstGeom prst="rect">
                          <a:avLst/>
                        </a:prstGeom>
                        <a:solidFill>
                          <a:srgbClr val="FFFFFF"/>
                        </a:solidFill>
                        <a:ln w="9525">
                          <a:noFill/>
                          <a:miter lim="800000"/>
                          <a:headEnd/>
                          <a:tailEnd/>
                        </a:ln>
                      </wps:spPr>
                      <wps:txbx>
                        <w:txbxContent>
                          <w:p w:rsidR="00750F82" w:rsidRPr="00DD1F34" w:rsidRDefault="00750F82" w:rsidP="00750F82">
                            <w:pPr>
                              <w:rPr>
                                <w:rFonts w:asciiTheme="minorHAnsi" w:hAnsiTheme="minorHAnsi"/>
                                <w:sz w:val="26"/>
                                <w:szCs w:val="26"/>
                              </w:rPr>
                            </w:pPr>
                            <w:r w:rsidRPr="00DD1F34">
                              <w:rPr>
                                <w:rFonts w:asciiTheme="minorHAnsi" w:hAnsiTheme="minorHAnsi"/>
                                <w:sz w:val="26"/>
                                <w:szCs w:val="26"/>
                              </w:rPr>
                              <w:t>Vánoční besídka ve výchovném ústavu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1.4pt;margin-top:1.05pt;width:216.8pt;height:4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" stroked="f">
                <v:textbox>
                  <w:txbxContent>
                    <w:p w:rsidR="00750F82" w:rsidRPr="00DD1F34" w:rsidRDefault="00750F82" w:rsidP="00750F82">
                      <w:pPr>
                        <w:rPr>
                          <w:rFonts w:asciiTheme="minorHAnsi" w:hAnsiTheme="minorHAnsi"/>
                          <w:sz w:val="26"/>
                          <w:szCs w:val="26"/>
                        </w:rPr>
                      </w:pPr>
                      <w:r w:rsidRPr="00DD1F34">
                        <w:rPr>
                          <w:rFonts w:asciiTheme="minorHAnsi" w:hAnsiTheme="minorHAnsi"/>
                          <w:sz w:val="26"/>
                          <w:szCs w:val="26"/>
                        </w:rPr>
                        <w:t>Vánoční besídka ve výchovném ústavu</w:t>
                      </w:r>
                    </w:p>
                  </w:txbxContent>
                </v:textbox>
              </v:shape>
            </w:pict>
          </mc:Fallback>
        </mc:AlternateContent>
      </w:r>
    </w:p>
    <w:p w:rsidR="00E75DFF" w:rsidRPr="00E75DFF" w:rsidRDefault="004458A5" w:rsidP="00E75DFF">
      <w:pPr>
        <w:pStyle w:val="Nadpis4"/>
        <w:rPr>
          <w:rFonts w:asciiTheme="minorHAnsi" w:hAnsiTheme="minorHAnsi"/>
          <w:b w:val="0"/>
          <w:sz w:val="26"/>
          <w:szCs w:val="26"/>
        </w:rPr>
      </w:pPr>
      <w:bookmarkStart w:id="57" w:name="_Toc378688299"/>
      <w:bookmarkStart w:id="58" w:name="_Toc378688300"/>
      <w:r>
        <w:rPr>
          <w:noProof/>
          <w:lang w:eastAsia="cs-CZ"/>
        </w:rPr>
        <w:drawing>
          <wp:anchor distT="0" distB="0" distL="114300" distR="114300" simplePos="0" relativeHeight="251689984" behindDoc="0" locked="0" layoutInCell="1" allowOverlap="1" wp14:anchorId="2A099F0F" wp14:editId="4E27D282">
            <wp:simplePos x="0" y="0"/>
            <wp:positionH relativeFrom="column">
              <wp:posOffset>-45720</wp:posOffset>
            </wp:positionH>
            <wp:positionV relativeFrom="paragraph">
              <wp:posOffset>433705</wp:posOffset>
            </wp:positionV>
            <wp:extent cx="2819400" cy="2114550"/>
            <wp:effectExtent l="0" t="0" r="0" b="0"/>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457.JPG"/>
                    <pic:cNvPicPr/>
                  </pic:nvPicPr>
                  <pic:blipFill>
                    <a:blip r:embed="rId24" cstate="email">
                      <a:extLst>
                        <a:ext uri="{28A0092B-C50C-407E-A947-70E740481C1C}">
                          <a14:useLocalDpi xmlns:a14="http://schemas.microsoft.com/office/drawing/2010/main"/>
                        </a:ext>
                      </a:extLst>
                    </a:blip>
                    <a:stretch>
                      <a:fillRect/>
                    </a:stretch>
                  </pic:blipFill>
                  <pic:spPr>
                    <a:xfrm>
                      <a:off x="0" y="0"/>
                      <a:ext cx="2819400" cy="2114550"/>
                    </a:xfrm>
                    <a:prstGeom prst="rect">
                      <a:avLst/>
                    </a:prstGeom>
                  </pic:spPr>
                </pic:pic>
              </a:graphicData>
            </a:graphic>
          </wp:anchor>
        </w:drawing>
      </w:r>
      <w:bookmarkEnd w:id="57"/>
      <w:bookmarkEnd w:id="58"/>
      <w:r w:rsidR="00E75DFF">
        <w:rPr>
          <w:rFonts w:asciiTheme="minorHAnsi" w:hAnsiTheme="minorHAnsi"/>
          <w:b w:val="0"/>
          <w:sz w:val="26"/>
          <w:szCs w:val="26"/>
        </w:rPr>
        <w:t xml:space="preserve">   </w:t>
      </w:r>
    </w:p>
    <w:p w:rsidR="00E75DFF" w:rsidRDefault="00E75DFF" w:rsidP="00E75DFF"/>
    <w:p w:rsidR="008B040A" w:rsidRDefault="004458A5" w:rsidP="008B040A">
      <w:pPr>
        <w:pStyle w:val="Nadpis1"/>
      </w:pPr>
      <w:r>
        <w:rPr>
          <w:noProof/>
          <w:lang w:eastAsia="cs-CZ"/>
        </w:rPr>
        <mc:AlternateContent>
          <mc:Choice Requires="wps">
            <w:drawing>
              <wp:anchor distT="0" distB="0" distL="114300" distR="114300" simplePos="0" relativeHeight="251725824" behindDoc="0" locked="0" layoutInCell="1" allowOverlap="1" wp14:anchorId="3E4508D0" wp14:editId="796FF7D0">
                <wp:simplePos x="0" y="0"/>
                <wp:positionH relativeFrom="column">
                  <wp:posOffset>-33655</wp:posOffset>
                </wp:positionH>
                <wp:positionV relativeFrom="paragraph">
                  <wp:posOffset>48260</wp:posOffset>
                </wp:positionV>
                <wp:extent cx="2374265" cy="381000"/>
                <wp:effectExtent l="0" t="0" r="5080" b="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1000"/>
                        </a:xfrm>
                        <a:prstGeom prst="rect">
                          <a:avLst/>
                        </a:prstGeom>
                        <a:solidFill>
                          <a:srgbClr val="FFFFFF"/>
                        </a:solidFill>
                        <a:ln w="9525">
                          <a:noFill/>
                          <a:miter lim="800000"/>
                          <a:headEnd/>
                          <a:tailEnd/>
                        </a:ln>
                      </wps:spPr>
                      <wps:txbx>
                        <w:txbxContent>
                          <w:p w:rsidR="004458A5" w:rsidRPr="004458A5" w:rsidRDefault="004458A5">
                            <w:pPr>
                              <w:rPr>
                                <w:rFonts w:asciiTheme="minorHAnsi" w:hAnsiTheme="minorHAnsi"/>
                                <w:sz w:val="26"/>
                                <w:szCs w:val="26"/>
                              </w:rPr>
                            </w:pPr>
                            <w:r w:rsidRPr="004458A5">
                              <w:rPr>
                                <w:rFonts w:asciiTheme="minorHAnsi" w:hAnsiTheme="minorHAnsi"/>
                                <w:sz w:val="26"/>
                                <w:szCs w:val="26"/>
                              </w:rPr>
                              <w:t>90. narozeniny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2.65pt;margin-top:3.8pt;width:186.95pt;height:30pt;z-index:251725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" stroked="f">
                <v:textbox>
                  <w:txbxContent>
                    <w:p w:rsidR="004458A5" w:rsidRPr="004458A5" w:rsidRDefault="004458A5">
                      <w:pPr>
                        <w:rPr>
                          <w:rFonts w:asciiTheme="minorHAnsi" w:hAnsiTheme="minorHAnsi"/>
                          <w:sz w:val="26"/>
                          <w:szCs w:val="26"/>
                        </w:rPr>
                      </w:pPr>
                      <w:r w:rsidRPr="004458A5">
                        <w:rPr>
                          <w:rFonts w:asciiTheme="minorHAnsi" w:hAnsiTheme="minorHAnsi"/>
                          <w:sz w:val="26"/>
                          <w:szCs w:val="26"/>
                        </w:rPr>
                        <w:t>90. narozeniny</w:t>
                      </w:r>
                    </w:p>
                  </w:txbxContent>
                </v:textbox>
              </v:shape>
            </w:pict>
          </mc:Fallback>
        </mc:AlternateContent>
      </w:r>
      <w:r>
        <w:rPr>
          <w:noProof/>
          <w:lang w:eastAsia="cs-CZ"/>
        </w:rPr>
        <mc:AlternateContent>
          <mc:Choice Requires="wps">
            <w:drawing>
              <wp:anchor distT="0" distB="0" distL="114300" distR="114300" simplePos="0" relativeHeight="251700224" behindDoc="0" locked="0" layoutInCell="1" allowOverlap="1" wp14:anchorId="7D2D3CBB" wp14:editId="4B7FD7E8">
                <wp:simplePos x="0" y="0"/>
                <wp:positionH relativeFrom="column">
                  <wp:posOffset>3124200</wp:posOffset>
                </wp:positionH>
                <wp:positionV relativeFrom="paragraph">
                  <wp:posOffset>85725</wp:posOffset>
                </wp:positionV>
                <wp:extent cx="1594485" cy="266700"/>
                <wp:effectExtent l="0" t="0" r="5715" b="0"/>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66700"/>
                        </a:xfrm>
                        <a:prstGeom prst="rect">
                          <a:avLst/>
                        </a:prstGeom>
                        <a:solidFill>
                          <a:srgbClr val="FFFFFF"/>
                        </a:solidFill>
                        <a:ln w="9525">
                          <a:noFill/>
                          <a:miter lim="800000"/>
                          <a:headEnd/>
                          <a:tailEnd/>
                        </a:ln>
                      </wps:spPr>
                      <wps:txbx>
                        <w:txbxContent>
                          <w:p w:rsidR="00EB6C3D" w:rsidRPr="00DD1F34" w:rsidRDefault="00EB6C3D">
                            <w:pPr>
                              <w:rPr>
                                <w:rFonts w:asciiTheme="minorHAnsi" w:hAnsiTheme="minorHAnsi"/>
                                <w:sz w:val="26"/>
                                <w:szCs w:val="26"/>
                              </w:rPr>
                            </w:pPr>
                            <w:r w:rsidRPr="00DD1F34">
                              <w:rPr>
                                <w:rFonts w:asciiTheme="minorHAnsi" w:hAnsiTheme="minorHAnsi"/>
                                <w:sz w:val="26"/>
                                <w:szCs w:val="26"/>
                              </w:rPr>
                              <w:t>Pohádka Popelka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46pt;margin-top:6.75pt;width:125.5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" stroked="f">
                <v:textbox>
                  <w:txbxContent>
                    <w:p w:rsidR="00EB6C3D" w:rsidRPr="00DD1F34" w:rsidRDefault="00EB6C3D">
                      <w:pPr>
                        <w:rPr>
                          <w:rFonts w:asciiTheme="minorHAnsi" w:hAnsiTheme="minorHAnsi"/>
                          <w:sz w:val="26"/>
                          <w:szCs w:val="26"/>
                        </w:rPr>
                      </w:pPr>
                      <w:r w:rsidRPr="00DD1F34">
                        <w:rPr>
                          <w:rFonts w:asciiTheme="minorHAnsi" w:hAnsiTheme="minorHAnsi"/>
                          <w:sz w:val="26"/>
                          <w:szCs w:val="26"/>
                        </w:rPr>
                        <w:t>Pohádka Popelka</w:t>
                      </w:r>
                    </w:p>
                  </w:txbxContent>
                </v:textbox>
              </v:shape>
            </w:pict>
          </mc:Fallback>
        </mc:AlternateContent>
      </w:r>
      <w:r>
        <w:rPr>
          <w:noProof/>
          <w:lang w:eastAsia="cs-CZ"/>
        </w:rPr>
        <mc:AlternateContent>
          <mc:Choice Requires="wps">
            <w:drawing>
              <wp:anchor distT="0" distB="0" distL="114300" distR="114300" simplePos="0" relativeHeight="251717632" behindDoc="0" locked="0" layoutInCell="1" allowOverlap="1" wp14:anchorId="7A54FE01" wp14:editId="29A16560">
                <wp:simplePos x="0" y="0"/>
                <wp:positionH relativeFrom="column">
                  <wp:posOffset>-2974975</wp:posOffset>
                </wp:positionH>
                <wp:positionV relativeFrom="paragraph">
                  <wp:posOffset>158115</wp:posOffset>
                </wp:positionV>
                <wp:extent cx="2374265" cy="266700"/>
                <wp:effectExtent l="0" t="0" r="0" b="0"/>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6700"/>
                        </a:xfrm>
                        <a:prstGeom prst="rect">
                          <a:avLst/>
                        </a:prstGeom>
                        <a:noFill/>
                        <a:ln w="9525">
                          <a:noFill/>
                          <a:miter lim="800000"/>
                          <a:headEnd/>
                          <a:tailEnd/>
                        </a:ln>
                      </wps:spPr>
                      <wps:txbx>
                        <w:txbxContent>
                          <w:p w:rsidR="00E7569B" w:rsidRPr="00E7569B" w:rsidRDefault="00E7569B">
                            <w:pPr>
                              <w:rPr>
                                <w:rFonts w:asciiTheme="minorHAnsi" w:hAnsiTheme="minorHAnsi"/>
                                <w:sz w:val="26"/>
                                <w:szCs w:val="26"/>
                              </w:rPr>
                            </w:pPr>
                            <w:r w:rsidRPr="00E7569B">
                              <w:rPr>
                                <w:rFonts w:asciiTheme="minorHAnsi" w:hAnsiTheme="minorHAnsi"/>
                                <w:sz w:val="26"/>
                                <w:szCs w:val="26"/>
                              </w:rPr>
                              <w:t>90. narozeniny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234.25pt;margin-top:12.45pt;width:186.95pt;height:21pt;z-index:2517176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" filled="f" stroked="f">
                <v:textbox>
                  <w:txbxContent>
                    <w:p w:rsidR="00E7569B" w:rsidRPr="00E7569B" w:rsidRDefault="00E7569B">
                      <w:pPr>
                        <w:rPr>
                          <w:rFonts w:asciiTheme="minorHAnsi" w:hAnsiTheme="minorHAnsi"/>
                          <w:sz w:val="26"/>
                          <w:szCs w:val="26"/>
                        </w:rPr>
                      </w:pPr>
                      <w:r w:rsidRPr="00E7569B">
                        <w:rPr>
                          <w:rFonts w:asciiTheme="minorHAnsi" w:hAnsiTheme="minorHAnsi"/>
                          <w:sz w:val="26"/>
                          <w:szCs w:val="26"/>
                        </w:rPr>
                        <w:t>90. narozeniny</w:t>
                      </w:r>
                    </w:p>
                  </w:txbxContent>
                </v:textbox>
              </v:shape>
            </w:pict>
          </mc:Fallback>
        </mc:AlternateContent>
      </w:r>
    </w:p>
    <w:p w:rsidR="00750F82" w:rsidRDefault="008B040A" w:rsidP="00E75DFF">
      <w:pPr>
        <w:pStyle w:val="Nadpis1"/>
      </w:pPr>
      <w:bookmarkStart w:id="59" w:name="_Toc378688301"/>
      <w:r>
        <w:rPr>
          <w:noProof/>
          <w:lang w:eastAsia="cs-CZ"/>
        </w:rPr>
        <w:lastRenderedPageBreak/>
        <w:drawing>
          <wp:anchor distT="0" distB="0" distL="114300" distR="114300" simplePos="0" relativeHeight="251673600" behindDoc="0" locked="0" layoutInCell="1" allowOverlap="1" wp14:anchorId="62997B56" wp14:editId="351D8449">
            <wp:simplePos x="0" y="0"/>
            <wp:positionH relativeFrom="column">
              <wp:posOffset>3345180</wp:posOffset>
            </wp:positionH>
            <wp:positionV relativeFrom="paragraph">
              <wp:posOffset>-6350</wp:posOffset>
            </wp:positionV>
            <wp:extent cx="2695575" cy="3495675"/>
            <wp:effectExtent l="0" t="0" r="9525" b="9525"/>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614.JPG"/>
                    <pic:cNvPicPr/>
                  </pic:nvPicPr>
                  <pic:blipFill>
                    <a:blip r:embed="rId25" cstate="email">
                      <a:extLst>
                        <a:ext uri="{28A0092B-C50C-407E-A947-70E740481C1C}">
                          <a14:useLocalDpi xmlns:a14="http://schemas.microsoft.com/office/drawing/2010/main"/>
                        </a:ext>
                      </a:extLst>
                    </a:blip>
                    <a:stretch>
                      <a:fillRect/>
                    </a:stretch>
                  </pic:blipFill>
                  <pic:spPr>
                    <a:xfrm>
                      <a:off x="0" y="0"/>
                      <a:ext cx="2695575" cy="3495675"/>
                    </a:xfrm>
                    <a:prstGeom prst="rect">
                      <a:avLst/>
                    </a:prstGeom>
                  </pic:spPr>
                </pic:pic>
              </a:graphicData>
            </a:graphic>
          </wp:anchor>
        </w:drawing>
      </w:r>
      <w:r w:rsidR="00FA407F">
        <w:rPr>
          <w:noProof/>
          <w:lang w:eastAsia="cs-CZ"/>
        </w:rPr>
        <mc:AlternateContent>
          <mc:Choice Requires="wps">
            <w:drawing>
              <wp:anchor distT="0" distB="0" distL="114300" distR="114300" simplePos="0" relativeHeight="251719680" behindDoc="0" locked="0" layoutInCell="1" allowOverlap="1" wp14:anchorId="4868A987" wp14:editId="723C850B">
                <wp:simplePos x="0" y="0"/>
                <wp:positionH relativeFrom="column">
                  <wp:posOffset>261620</wp:posOffset>
                </wp:positionH>
                <wp:positionV relativeFrom="paragraph">
                  <wp:posOffset>290195</wp:posOffset>
                </wp:positionV>
                <wp:extent cx="2686050" cy="1403985"/>
                <wp:effectExtent l="0" t="0" r="0" b="0"/>
                <wp:wrapNone/>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3985"/>
                        </a:xfrm>
                        <a:prstGeom prst="rect">
                          <a:avLst/>
                        </a:prstGeom>
                        <a:solidFill>
                          <a:srgbClr val="FFFFFF"/>
                        </a:solidFill>
                        <a:ln w="9525">
                          <a:noFill/>
                          <a:miter lim="800000"/>
                          <a:headEnd/>
                          <a:tailEnd/>
                        </a:ln>
                      </wps:spPr>
                      <wps:txbx>
                        <w:txbxContent>
                          <w:p w:rsidR="00E7569B" w:rsidRPr="00E7569B" w:rsidRDefault="00E7569B">
                            <w:pPr>
                              <w:rPr>
                                <w:rFonts w:asciiTheme="minorHAnsi" w:hAnsiTheme="minorHAnsi"/>
                                <w:sz w:val="26"/>
                                <w:szCs w:val="26"/>
                              </w:rPr>
                            </w:pPr>
                            <w:r w:rsidRPr="00E7569B">
                              <w:rPr>
                                <w:rFonts w:asciiTheme="minorHAnsi" w:hAnsiTheme="minorHAnsi"/>
                                <w:sz w:val="26"/>
                                <w:szCs w:val="26"/>
                              </w:rPr>
                              <w:t>Vánoční adventní koncert J. Pustiny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0.6pt;margin-top:22.85pt;width:211.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" stroked="f">
                <v:textbox style="mso-fit-shape-to-text:t">
                  <w:txbxContent>
                    <w:p w:rsidR="00E7569B" w:rsidRPr="00E7569B" w:rsidRDefault="00E7569B">
                      <w:pPr>
                        <w:rPr>
                          <w:rFonts w:asciiTheme="minorHAnsi" w:hAnsiTheme="minorHAnsi"/>
                          <w:sz w:val="26"/>
                          <w:szCs w:val="26"/>
                        </w:rPr>
                      </w:pPr>
                      <w:r w:rsidRPr="00E7569B">
                        <w:rPr>
                          <w:rFonts w:asciiTheme="minorHAnsi" w:hAnsiTheme="minorHAnsi"/>
                          <w:sz w:val="26"/>
                          <w:szCs w:val="26"/>
                        </w:rPr>
                        <w:t>Vánoční adventní koncert J. Pustiny</w:t>
                      </w:r>
                    </w:p>
                  </w:txbxContent>
                </v:textbox>
              </v:shape>
            </w:pict>
          </mc:Fallback>
        </mc:AlternateContent>
      </w:r>
      <w:bookmarkEnd w:id="59"/>
    </w:p>
    <w:p w:rsidR="00750F82" w:rsidRDefault="00FA407F" w:rsidP="00750F82">
      <w:r w:rsidRPr="00E75DFF">
        <w:rPr>
          <w:rFonts w:asciiTheme="minorHAnsi" w:hAnsiTheme="minorHAnsi"/>
          <w:b/>
          <w:noProof/>
          <w:sz w:val="26"/>
          <w:szCs w:val="26"/>
          <w:lang w:eastAsia="cs-CZ"/>
        </w:rPr>
        <w:drawing>
          <wp:anchor distT="0" distB="0" distL="114300" distR="114300" simplePos="0" relativeHeight="251703296" behindDoc="0" locked="0" layoutInCell="1" allowOverlap="1" wp14:anchorId="52C5A62D" wp14:editId="0384F3D4">
            <wp:simplePos x="0" y="0"/>
            <wp:positionH relativeFrom="column">
              <wp:posOffset>262890</wp:posOffset>
            </wp:positionH>
            <wp:positionV relativeFrom="paragraph">
              <wp:posOffset>697865</wp:posOffset>
            </wp:positionV>
            <wp:extent cx="2797175" cy="2095500"/>
            <wp:effectExtent l="0" t="0" r="3175"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618.JPG"/>
                    <pic:cNvPicPr/>
                  </pic:nvPicPr>
                  <pic:blipFill>
                    <a:blip r:embed="rId26" cstate="email">
                      <a:extLst>
                        <a:ext uri="{28A0092B-C50C-407E-A947-70E740481C1C}">
                          <a14:useLocalDpi xmlns:a14="http://schemas.microsoft.com/office/drawing/2010/main"/>
                        </a:ext>
                      </a:extLst>
                    </a:blip>
                    <a:stretch>
                      <a:fillRect/>
                    </a:stretch>
                  </pic:blipFill>
                  <pic:spPr>
                    <a:xfrm>
                      <a:off x="0" y="0"/>
                      <a:ext cx="2797175" cy="2095500"/>
                    </a:xfrm>
                    <a:prstGeom prst="rect">
                      <a:avLst/>
                    </a:prstGeom>
                  </pic:spPr>
                </pic:pic>
              </a:graphicData>
            </a:graphic>
          </wp:anchor>
        </w:drawing>
      </w:r>
    </w:p>
    <w:p w:rsidR="00750F82" w:rsidRDefault="00750F82" w:rsidP="00750F82"/>
    <w:p w:rsidR="00750F82" w:rsidRDefault="00750F82" w:rsidP="00750F82"/>
    <w:p w:rsidR="00360DB5" w:rsidRDefault="00360DB5" w:rsidP="00E75DFF">
      <w:pPr>
        <w:pStyle w:val="Nadpis1"/>
      </w:pPr>
      <w:bookmarkStart w:id="60" w:name="_Toc378688302"/>
      <w:r w:rsidRPr="00F541B0">
        <w:t xml:space="preserve">Nabídka na </w:t>
      </w:r>
      <w:bookmarkEnd w:id="51"/>
      <w:bookmarkEnd w:id="52"/>
      <w:bookmarkEnd w:id="53"/>
      <w:bookmarkEnd w:id="54"/>
      <w:r w:rsidR="001C1D3A">
        <w:t>leden</w:t>
      </w:r>
      <w:bookmarkEnd w:id="60"/>
    </w:p>
    <w:p w:rsidR="001C1D3A" w:rsidRPr="000E589F" w:rsidRDefault="008F2EFE" w:rsidP="000E589F">
      <w:pPr>
        <w:pStyle w:val="Odstavecseseznamem"/>
        <w:numPr>
          <w:ilvl w:val="0"/>
          <w:numId w:val="14"/>
        </w:numPr>
        <w:spacing w:after="0" w:line="360" w:lineRule="auto"/>
        <w:jc w:val="both"/>
        <w:rPr>
          <w:rFonts w:asciiTheme="minorHAnsi" w:hAnsiTheme="minorHAnsi"/>
          <w:sz w:val="26"/>
          <w:szCs w:val="26"/>
        </w:rPr>
      </w:pPr>
      <w:r w:rsidRPr="000E589F">
        <w:rPr>
          <w:rFonts w:asciiTheme="minorHAnsi" w:hAnsiTheme="minorHAnsi"/>
          <w:b/>
          <w:sz w:val="26"/>
          <w:szCs w:val="26"/>
        </w:rPr>
        <w:t>3. ledna</w:t>
      </w:r>
      <w:r w:rsidRPr="000E589F">
        <w:rPr>
          <w:rFonts w:asciiTheme="minorHAnsi" w:hAnsiTheme="minorHAnsi"/>
          <w:sz w:val="26"/>
          <w:szCs w:val="26"/>
        </w:rPr>
        <w:t xml:space="preserve"> nás navštíví dobrovolníci a budou dělat po domově </w:t>
      </w:r>
      <w:r w:rsidRPr="000E589F">
        <w:rPr>
          <w:rFonts w:asciiTheme="minorHAnsi" w:hAnsiTheme="minorHAnsi"/>
          <w:b/>
          <w:sz w:val="26"/>
          <w:szCs w:val="26"/>
        </w:rPr>
        <w:t>tříkrálové koledování.</w:t>
      </w:r>
      <w:r w:rsidRPr="000E589F">
        <w:rPr>
          <w:rFonts w:asciiTheme="minorHAnsi" w:hAnsiTheme="minorHAnsi"/>
          <w:sz w:val="26"/>
          <w:szCs w:val="26"/>
        </w:rPr>
        <w:t xml:space="preserve">  Koledníci přijdou v 15:00 hodin a zastaví se na společenské místnosti 3B, 2B a 1A.</w:t>
      </w:r>
    </w:p>
    <w:p w:rsidR="008F2EFE" w:rsidRPr="000E589F" w:rsidRDefault="008F2EFE" w:rsidP="000E589F">
      <w:pPr>
        <w:pStyle w:val="Odstavecseseznamem"/>
        <w:numPr>
          <w:ilvl w:val="0"/>
          <w:numId w:val="14"/>
        </w:numPr>
        <w:spacing w:after="0" w:line="360" w:lineRule="auto"/>
        <w:jc w:val="both"/>
        <w:rPr>
          <w:rFonts w:asciiTheme="minorHAnsi" w:hAnsiTheme="minorHAnsi"/>
          <w:sz w:val="26"/>
          <w:szCs w:val="26"/>
        </w:rPr>
      </w:pPr>
      <w:r w:rsidRPr="000E589F">
        <w:rPr>
          <w:rFonts w:asciiTheme="minorHAnsi" w:hAnsiTheme="minorHAnsi"/>
          <w:b/>
          <w:sz w:val="26"/>
          <w:szCs w:val="26"/>
        </w:rPr>
        <w:t>6. ledna</w:t>
      </w:r>
      <w:r w:rsidRPr="000E589F">
        <w:rPr>
          <w:rFonts w:asciiTheme="minorHAnsi" w:hAnsiTheme="minorHAnsi"/>
          <w:sz w:val="26"/>
          <w:szCs w:val="26"/>
        </w:rPr>
        <w:t xml:space="preserve"> </w:t>
      </w:r>
      <w:r w:rsidR="000E589F">
        <w:rPr>
          <w:rFonts w:asciiTheme="minorHAnsi" w:hAnsiTheme="minorHAnsi"/>
          <w:sz w:val="26"/>
          <w:szCs w:val="26"/>
        </w:rPr>
        <w:t>navážeme na adventní setkávání</w:t>
      </w:r>
      <w:r w:rsidRPr="000E589F">
        <w:rPr>
          <w:rFonts w:asciiTheme="minorHAnsi" w:hAnsiTheme="minorHAnsi"/>
          <w:sz w:val="26"/>
          <w:szCs w:val="26"/>
        </w:rPr>
        <w:t xml:space="preserve"> a připomeneme si </w:t>
      </w:r>
      <w:r w:rsidRPr="000E589F">
        <w:rPr>
          <w:rFonts w:asciiTheme="minorHAnsi" w:hAnsiTheme="minorHAnsi"/>
          <w:b/>
          <w:sz w:val="26"/>
          <w:szCs w:val="26"/>
        </w:rPr>
        <w:t>příběh mudrců z Východu</w:t>
      </w:r>
      <w:r w:rsidRPr="000E589F">
        <w:rPr>
          <w:rFonts w:asciiTheme="minorHAnsi" w:hAnsiTheme="minorHAnsi"/>
          <w:sz w:val="26"/>
          <w:szCs w:val="26"/>
        </w:rPr>
        <w:t xml:space="preserve"> – Kašpara, Melichara a Bal</w:t>
      </w:r>
      <w:r w:rsidR="000E589F">
        <w:rPr>
          <w:rFonts w:asciiTheme="minorHAnsi" w:hAnsiTheme="minorHAnsi"/>
          <w:sz w:val="26"/>
          <w:szCs w:val="26"/>
        </w:rPr>
        <w:t>tazara. Vzpomeneme i na zvyky a </w:t>
      </w:r>
      <w:r w:rsidRPr="000E589F">
        <w:rPr>
          <w:rFonts w:asciiTheme="minorHAnsi" w:hAnsiTheme="minorHAnsi"/>
          <w:sz w:val="26"/>
          <w:szCs w:val="26"/>
        </w:rPr>
        <w:t>pranostiky, které se k tomuto dni vážou.</w:t>
      </w:r>
    </w:p>
    <w:p w:rsidR="008F2EFE" w:rsidRPr="000E589F" w:rsidRDefault="008F2EFE" w:rsidP="000E589F">
      <w:pPr>
        <w:pStyle w:val="Odstavecseseznamem"/>
        <w:numPr>
          <w:ilvl w:val="0"/>
          <w:numId w:val="14"/>
        </w:numPr>
        <w:spacing w:after="0" w:line="360" w:lineRule="auto"/>
        <w:jc w:val="both"/>
        <w:rPr>
          <w:rFonts w:asciiTheme="minorHAnsi" w:hAnsiTheme="minorHAnsi"/>
          <w:sz w:val="26"/>
          <w:szCs w:val="26"/>
        </w:rPr>
      </w:pPr>
      <w:r w:rsidRPr="000E589F">
        <w:rPr>
          <w:rFonts w:asciiTheme="minorHAnsi" w:hAnsiTheme="minorHAnsi"/>
          <w:b/>
          <w:sz w:val="26"/>
          <w:szCs w:val="26"/>
        </w:rPr>
        <w:t>9. ledna</w:t>
      </w:r>
      <w:r w:rsidRPr="000E589F">
        <w:rPr>
          <w:rFonts w:asciiTheme="minorHAnsi" w:hAnsiTheme="minorHAnsi"/>
          <w:sz w:val="26"/>
          <w:szCs w:val="26"/>
        </w:rPr>
        <w:t xml:space="preserve"> se uskuteční další </w:t>
      </w:r>
      <w:r w:rsidRPr="000E589F">
        <w:rPr>
          <w:rFonts w:asciiTheme="minorHAnsi" w:hAnsiTheme="minorHAnsi"/>
          <w:b/>
          <w:sz w:val="26"/>
          <w:szCs w:val="26"/>
        </w:rPr>
        <w:t>přednáška v rámci studia na Univerzitě třetího věku</w:t>
      </w:r>
      <w:r w:rsidRPr="000E589F">
        <w:rPr>
          <w:rFonts w:asciiTheme="minorHAnsi" w:hAnsiTheme="minorHAnsi"/>
          <w:sz w:val="26"/>
          <w:szCs w:val="26"/>
        </w:rPr>
        <w:t>. Výuka probíhá ve třech studijních s</w:t>
      </w:r>
      <w:r w:rsidR="0024687D">
        <w:rPr>
          <w:rFonts w:asciiTheme="minorHAnsi" w:hAnsiTheme="minorHAnsi"/>
          <w:sz w:val="26"/>
          <w:szCs w:val="26"/>
        </w:rPr>
        <w:t>kupinách vždy od 10:00, 13:00 a </w:t>
      </w:r>
      <w:r w:rsidRPr="000E589F">
        <w:rPr>
          <w:rFonts w:asciiTheme="minorHAnsi" w:hAnsiTheme="minorHAnsi"/>
          <w:sz w:val="26"/>
          <w:szCs w:val="26"/>
        </w:rPr>
        <w:t>15:00 hodin.</w:t>
      </w:r>
    </w:p>
    <w:p w:rsidR="008F2EFE" w:rsidRPr="000E589F" w:rsidRDefault="008F2EFE" w:rsidP="000E589F">
      <w:pPr>
        <w:pStyle w:val="Odstavecseseznamem"/>
        <w:numPr>
          <w:ilvl w:val="0"/>
          <w:numId w:val="14"/>
        </w:numPr>
        <w:spacing w:after="0" w:line="360" w:lineRule="auto"/>
        <w:jc w:val="both"/>
        <w:rPr>
          <w:rFonts w:asciiTheme="minorHAnsi" w:hAnsiTheme="minorHAnsi"/>
          <w:sz w:val="26"/>
          <w:szCs w:val="26"/>
        </w:rPr>
      </w:pPr>
      <w:r w:rsidRPr="000E589F">
        <w:rPr>
          <w:rFonts w:asciiTheme="minorHAnsi" w:hAnsiTheme="minorHAnsi"/>
          <w:b/>
          <w:sz w:val="26"/>
          <w:szCs w:val="26"/>
        </w:rPr>
        <w:t>13. ledna</w:t>
      </w:r>
      <w:r w:rsidRPr="000E589F">
        <w:rPr>
          <w:rFonts w:asciiTheme="minorHAnsi" w:hAnsiTheme="minorHAnsi"/>
          <w:sz w:val="26"/>
          <w:szCs w:val="26"/>
        </w:rPr>
        <w:t xml:space="preserve"> se můžete těšit na </w:t>
      </w:r>
      <w:r w:rsidRPr="000E589F">
        <w:rPr>
          <w:rFonts w:asciiTheme="minorHAnsi" w:hAnsiTheme="minorHAnsi"/>
          <w:b/>
          <w:sz w:val="26"/>
          <w:szCs w:val="26"/>
        </w:rPr>
        <w:t>přednášku o Jaderné elektrárně Dukovany</w:t>
      </w:r>
      <w:r w:rsidRPr="000E589F">
        <w:rPr>
          <w:rFonts w:asciiTheme="minorHAnsi" w:hAnsiTheme="minorHAnsi"/>
          <w:sz w:val="26"/>
          <w:szCs w:val="26"/>
        </w:rPr>
        <w:t>, která bude spojena s virtuální prohlídkou této stavby. Program začíná v 9:30 v prostorách Univerzity třetího věku.</w:t>
      </w:r>
    </w:p>
    <w:p w:rsidR="008F2EFE" w:rsidRPr="000E589F" w:rsidRDefault="00FA404B" w:rsidP="000E589F">
      <w:pPr>
        <w:pStyle w:val="Odstavecseseznamem"/>
        <w:numPr>
          <w:ilvl w:val="0"/>
          <w:numId w:val="14"/>
        </w:numPr>
        <w:spacing w:after="0" w:line="360" w:lineRule="auto"/>
        <w:jc w:val="both"/>
        <w:rPr>
          <w:rFonts w:asciiTheme="minorHAnsi" w:hAnsiTheme="minorHAnsi"/>
          <w:sz w:val="26"/>
          <w:szCs w:val="26"/>
        </w:rPr>
      </w:pPr>
      <w:r>
        <w:rPr>
          <w:rFonts w:asciiTheme="minorHAnsi" w:hAnsiTheme="minorHAnsi"/>
          <w:b/>
          <w:sz w:val="26"/>
          <w:szCs w:val="26"/>
        </w:rPr>
        <w:t>15</w:t>
      </w:r>
      <w:r w:rsidR="008F2EFE" w:rsidRPr="000E589F">
        <w:rPr>
          <w:rFonts w:asciiTheme="minorHAnsi" w:hAnsiTheme="minorHAnsi"/>
          <w:b/>
          <w:sz w:val="26"/>
          <w:szCs w:val="26"/>
        </w:rPr>
        <w:t>. ledna</w:t>
      </w:r>
      <w:r w:rsidR="008F2EFE" w:rsidRPr="000E589F">
        <w:rPr>
          <w:rFonts w:asciiTheme="minorHAnsi" w:hAnsiTheme="minorHAnsi"/>
          <w:sz w:val="26"/>
          <w:szCs w:val="26"/>
        </w:rPr>
        <w:t xml:space="preserve"> si jistě nenechte ujít </w:t>
      </w:r>
      <w:r w:rsidR="008F2EFE" w:rsidRPr="000E589F">
        <w:rPr>
          <w:rFonts w:asciiTheme="minorHAnsi" w:hAnsiTheme="minorHAnsi"/>
          <w:b/>
          <w:sz w:val="26"/>
          <w:szCs w:val="26"/>
        </w:rPr>
        <w:t>povídání o horácké lidové kuchyni</w:t>
      </w:r>
      <w:r w:rsidR="008F2EFE" w:rsidRPr="000E589F">
        <w:rPr>
          <w:rFonts w:asciiTheme="minorHAnsi" w:hAnsiTheme="minorHAnsi"/>
          <w:sz w:val="26"/>
          <w:szCs w:val="26"/>
        </w:rPr>
        <w:t xml:space="preserve">, které si pro nás připravil Mgr. Jan Kuča. Setkání zahájíme v 9:30 na Univerzitě třetího věku. </w:t>
      </w:r>
    </w:p>
    <w:p w:rsidR="008F2EFE" w:rsidRPr="000E589F" w:rsidRDefault="008F2EFE" w:rsidP="000E589F">
      <w:pPr>
        <w:pStyle w:val="Odstavecseseznamem"/>
        <w:numPr>
          <w:ilvl w:val="0"/>
          <w:numId w:val="14"/>
        </w:numPr>
        <w:spacing w:after="0" w:line="360" w:lineRule="auto"/>
        <w:jc w:val="both"/>
        <w:rPr>
          <w:rFonts w:asciiTheme="minorHAnsi" w:hAnsiTheme="minorHAnsi"/>
          <w:sz w:val="26"/>
          <w:szCs w:val="26"/>
        </w:rPr>
      </w:pPr>
      <w:r w:rsidRPr="000E589F">
        <w:rPr>
          <w:rFonts w:asciiTheme="minorHAnsi" w:hAnsiTheme="minorHAnsi"/>
          <w:sz w:val="26"/>
          <w:szCs w:val="26"/>
        </w:rPr>
        <w:lastRenderedPageBreak/>
        <w:t xml:space="preserve">Ve čtvrtek </w:t>
      </w:r>
      <w:r w:rsidRPr="000E589F">
        <w:rPr>
          <w:rFonts w:asciiTheme="minorHAnsi" w:hAnsiTheme="minorHAnsi"/>
          <w:b/>
          <w:sz w:val="26"/>
          <w:szCs w:val="26"/>
        </w:rPr>
        <w:t>23. ledna</w:t>
      </w:r>
      <w:r w:rsidRPr="000E589F">
        <w:rPr>
          <w:rFonts w:asciiTheme="minorHAnsi" w:hAnsiTheme="minorHAnsi"/>
          <w:sz w:val="26"/>
          <w:szCs w:val="26"/>
        </w:rPr>
        <w:t xml:space="preserve"> </w:t>
      </w:r>
      <w:r w:rsidR="000E589F">
        <w:rPr>
          <w:rFonts w:asciiTheme="minorHAnsi" w:hAnsiTheme="minorHAnsi"/>
          <w:sz w:val="26"/>
          <w:szCs w:val="26"/>
        </w:rPr>
        <w:t xml:space="preserve">se uskuteční </w:t>
      </w:r>
      <w:r w:rsidR="000E589F" w:rsidRPr="000E589F">
        <w:rPr>
          <w:rFonts w:asciiTheme="minorHAnsi" w:hAnsiTheme="minorHAnsi"/>
          <w:sz w:val="26"/>
          <w:szCs w:val="26"/>
        </w:rPr>
        <w:t>d</w:t>
      </w:r>
      <w:r w:rsidRPr="000E589F">
        <w:rPr>
          <w:rFonts w:asciiTheme="minorHAnsi" w:hAnsiTheme="minorHAnsi"/>
          <w:sz w:val="26"/>
          <w:szCs w:val="26"/>
        </w:rPr>
        <w:t>alší zajímavé</w:t>
      </w:r>
      <w:r w:rsidR="000E589F" w:rsidRPr="000E589F">
        <w:rPr>
          <w:rFonts w:asciiTheme="minorHAnsi" w:hAnsiTheme="minorHAnsi"/>
          <w:sz w:val="26"/>
          <w:szCs w:val="26"/>
        </w:rPr>
        <w:t xml:space="preserve"> vyprávění akademického malíře V. Netoličky o </w:t>
      </w:r>
      <w:r w:rsidR="000E589F" w:rsidRPr="000E589F">
        <w:rPr>
          <w:rFonts w:asciiTheme="minorHAnsi" w:hAnsiTheme="minorHAnsi"/>
          <w:b/>
          <w:sz w:val="26"/>
          <w:szCs w:val="26"/>
        </w:rPr>
        <w:t>umění v období renesance</w:t>
      </w:r>
      <w:r w:rsidR="000E589F" w:rsidRPr="000E589F">
        <w:rPr>
          <w:rFonts w:asciiTheme="minorHAnsi" w:hAnsiTheme="minorHAnsi"/>
          <w:sz w:val="26"/>
          <w:szCs w:val="26"/>
        </w:rPr>
        <w:t xml:space="preserve"> doplněné bohatou fotogalerií.</w:t>
      </w:r>
      <w:r w:rsidRPr="000E589F">
        <w:rPr>
          <w:rFonts w:asciiTheme="minorHAnsi" w:hAnsiTheme="minorHAnsi"/>
          <w:sz w:val="26"/>
          <w:szCs w:val="26"/>
        </w:rPr>
        <w:t xml:space="preserve"> </w:t>
      </w:r>
    </w:p>
    <w:p w:rsidR="008F2EFE" w:rsidRPr="000E589F" w:rsidRDefault="008F2EFE" w:rsidP="000E589F">
      <w:pPr>
        <w:pStyle w:val="Odstavecseseznamem"/>
        <w:numPr>
          <w:ilvl w:val="0"/>
          <w:numId w:val="14"/>
        </w:numPr>
        <w:spacing w:after="0" w:line="360" w:lineRule="auto"/>
        <w:jc w:val="both"/>
        <w:rPr>
          <w:rFonts w:asciiTheme="minorHAnsi" w:hAnsiTheme="minorHAnsi"/>
          <w:sz w:val="26"/>
          <w:szCs w:val="26"/>
        </w:rPr>
      </w:pPr>
      <w:r w:rsidRPr="000E589F">
        <w:rPr>
          <w:rFonts w:asciiTheme="minorHAnsi" w:hAnsiTheme="minorHAnsi"/>
          <w:b/>
          <w:sz w:val="26"/>
          <w:szCs w:val="26"/>
        </w:rPr>
        <w:t>27. ledna</w:t>
      </w:r>
      <w:r w:rsidRPr="000E589F">
        <w:rPr>
          <w:rFonts w:asciiTheme="minorHAnsi" w:hAnsiTheme="minorHAnsi"/>
          <w:sz w:val="26"/>
          <w:szCs w:val="26"/>
        </w:rPr>
        <w:t xml:space="preserve"> společně </w:t>
      </w:r>
      <w:r w:rsidRPr="000E589F">
        <w:rPr>
          <w:rFonts w:asciiTheme="minorHAnsi" w:hAnsiTheme="minorHAnsi"/>
          <w:b/>
          <w:sz w:val="26"/>
          <w:szCs w:val="26"/>
        </w:rPr>
        <w:t>oslavíme narozeniny</w:t>
      </w:r>
      <w:r w:rsidRPr="000E589F">
        <w:rPr>
          <w:rFonts w:asciiTheme="minorHAnsi" w:hAnsiTheme="minorHAnsi"/>
          <w:sz w:val="26"/>
          <w:szCs w:val="26"/>
        </w:rPr>
        <w:t xml:space="preserve"> těch z vás, kteří se narodili v měsíci lednu. Co by to bylo za oslavu bez hudebního doprovodu, který nám vytvoří oblíbený harmonikář pan Krchňavý. Tentokrát se sejdeme v prostorách Univerzity třetího věku. </w:t>
      </w:r>
    </w:p>
    <w:p w:rsidR="000E589F" w:rsidRPr="000E589F" w:rsidRDefault="000E589F" w:rsidP="000E589F">
      <w:pPr>
        <w:pStyle w:val="Odstavecseseznamem"/>
        <w:numPr>
          <w:ilvl w:val="0"/>
          <w:numId w:val="14"/>
        </w:numPr>
        <w:spacing w:after="0" w:line="360" w:lineRule="auto"/>
        <w:jc w:val="both"/>
        <w:rPr>
          <w:rFonts w:asciiTheme="minorHAnsi" w:hAnsiTheme="minorHAnsi"/>
          <w:sz w:val="26"/>
          <w:szCs w:val="26"/>
        </w:rPr>
      </w:pPr>
      <w:r w:rsidRPr="0024687D">
        <w:rPr>
          <w:rFonts w:asciiTheme="minorHAnsi" w:hAnsiTheme="minorHAnsi"/>
          <w:b/>
          <w:sz w:val="26"/>
          <w:szCs w:val="26"/>
        </w:rPr>
        <w:t>30. ledna</w:t>
      </w:r>
      <w:r w:rsidRPr="000E589F">
        <w:rPr>
          <w:rFonts w:asciiTheme="minorHAnsi" w:hAnsiTheme="minorHAnsi"/>
          <w:sz w:val="26"/>
          <w:szCs w:val="26"/>
        </w:rPr>
        <w:t xml:space="preserve"> nás čeká poslední </w:t>
      </w:r>
      <w:r w:rsidRPr="0024687D">
        <w:rPr>
          <w:rFonts w:asciiTheme="minorHAnsi" w:hAnsiTheme="minorHAnsi"/>
          <w:b/>
          <w:sz w:val="26"/>
          <w:szCs w:val="26"/>
        </w:rPr>
        <w:t>přednáška Univerzity třetího věku</w:t>
      </w:r>
      <w:r w:rsidRPr="000E589F">
        <w:rPr>
          <w:rFonts w:asciiTheme="minorHAnsi" w:hAnsiTheme="minorHAnsi"/>
          <w:sz w:val="26"/>
          <w:szCs w:val="26"/>
        </w:rPr>
        <w:t xml:space="preserve"> v zimním semestru. </w:t>
      </w:r>
    </w:p>
    <w:p w:rsidR="000E589F" w:rsidRPr="000E589F" w:rsidRDefault="000E589F" w:rsidP="000E589F">
      <w:pPr>
        <w:pStyle w:val="Odstavecseseznamem"/>
        <w:spacing w:after="0" w:line="360" w:lineRule="auto"/>
        <w:jc w:val="both"/>
        <w:rPr>
          <w:rFonts w:asciiTheme="minorHAnsi" w:hAnsiTheme="minorHAnsi"/>
          <w:sz w:val="26"/>
          <w:szCs w:val="26"/>
        </w:rPr>
      </w:pPr>
      <w:r w:rsidRPr="000E589F">
        <w:rPr>
          <w:rFonts w:asciiTheme="minorHAnsi" w:hAnsiTheme="minorHAnsi"/>
          <w:sz w:val="26"/>
          <w:szCs w:val="26"/>
        </w:rPr>
        <w:t xml:space="preserve">Na letní semestr se mohou přihlásit další zájemci, kteří mají blízko k turistice a putování po pamětihodnostech. Informace o přihláškách vám poskytne recepční.  </w:t>
      </w:r>
    </w:p>
    <w:p w:rsidR="001C1D3A" w:rsidRDefault="001C1D3A" w:rsidP="001C1D3A"/>
    <w:p w:rsidR="00770151" w:rsidRPr="00C97AE1" w:rsidRDefault="0069376C" w:rsidP="009C70A9">
      <w:pPr>
        <w:pStyle w:val="Nadpis1"/>
      </w:pPr>
      <w:bookmarkStart w:id="61" w:name="_Toc363030646"/>
      <w:bookmarkStart w:id="62" w:name="_Toc363216524"/>
      <w:bookmarkStart w:id="63" w:name="_Toc378688303"/>
      <w:r w:rsidRPr="00FA404B">
        <w:rPr>
          <w:noProof/>
          <w:lang w:eastAsia="cs-CZ"/>
        </w:rPr>
        <w:drawing>
          <wp:anchor distT="0" distB="0" distL="114300" distR="114300" simplePos="0" relativeHeight="251671552" behindDoc="0" locked="0" layoutInCell="1" allowOverlap="1" wp14:anchorId="24657CC2" wp14:editId="646FEF79">
            <wp:simplePos x="0" y="0"/>
            <wp:positionH relativeFrom="column">
              <wp:posOffset>302895</wp:posOffset>
            </wp:positionH>
            <wp:positionV relativeFrom="paragraph">
              <wp:posOffset>188595</wp:posOffset>
            </wp:positionV>
            <wp:extent cx="2071370" cy="1605280"/>
            <wp:effectExtent l="0" t="0" r="5080" b="0"/>
            <wp:wrapSquare wrapText="bothSides"/>
            <wp:docPr id="2" name="Obrázek 2" descr="C:\Users\recepce.DPS\AppData\Local\Microsoft\Windows\Temporary Internet Files\Content.IE5\EJ5CVLFH\MC9002384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epce.DPS\AppData\Local\Microsoft\Windows\Temporary Internet Files\Content.IE5\EJ5CVLFH\MC900238417[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1370" cy="1605280"/>
                    </a:xfrm>
                    <a:prstGeom prst="rect">
                      <a:avLst/>
                    </a:prstGeom>
                    <a:noFill/>
                    <a:ln>
                      <a:noFill/>
                    </a:ln>
                  </pic:spPr>
                </pic:pic>
              </a:graphicData>
            </a:graphic>
          </wp:anchor>
        </w:drawing>
      </w:r>
      <w:r w:rsidR="004D0F5A" w:rsidRPr="00C97AE1">
        <w:t>H</w:t>
      </w:r>
      <w:r w:rsidR="00360DB5" w:rsidRPr="00C97AE1">
        <w:t>oroskop</w:t>
      </w:r>
      <w:bookmarkEnd w:id="61"/>
      <w:bookmarkEnd w:id="62"/>
      <w:bookmarkEnd w:id="63"/>
    </w:p>
    <w:p w:rsidR="00770151" w:rsidRPr="0028711B" w:rsidRDefault="0028711B" w:rsidP="0028711B">
      <w:pPr>
        <w:pStyle w:val="Nadpis2"/>
        <w:rPr>
          <w:sz w:val="26"/>
          <w:szCs w:val="26"/>
        </w:rPr>
      </w:pPr>
      <w:r w:rsidRPr="00FA404B">
        <w:t>kozoroh</w:t>
      </w:r>
      <w:r w:rsidR="00EF3993" w:rsidRPr="00FA404B">
        <w:t xml:space="preserve"> (</w:t>
      </w:r>
      <w:proofErr w:type="spellStart"/>
      <w:r w:rsidRPr="00FA404B">
        <w:t>caper</w:t>
      </w:r>
      <w:proofErr w:type="spellEnd"/>
      <w:r w:rsidR="00EF3993" w:rsidRPr="00FA404B">
        <w:t>)</w:t>
      </w:r>
      <w:r w:rsidR="00EF3993" w:rsidRPr="0028711B">
        <w:rPr>
          <w:sz w:val="26"/>
          <w:szCs w:val="26"/>
        </w:rPr>
        <w:t xml:space="preserve"> </w:t>
      </w:r>
      <w:proofErr w:type="gramStart"/>
      <w:r w:rsidR="00360DB5" w:rsidRPr="0028711B">
        <w:rPr>
          <w:sz w:val="26"/>
          <w:szCs w:val="26"/>
        </w:rPr>
        <w:t>2</w:t>
      </w:r>
      <w:r w:rsidRPr="0028711B">
        <w:rPr>
          <w:sz w:val="26"/>
          <w:szCs w:val="26"/>
        </w:rPr>
        <w:t>2.12</w:t>
      </w:r>
      <w:proofErr w:type="gramEnd"/>
      <w:r w:rsidR="008E695F" w:rsidRPr="0028711B">
        <w:rPr>
          <w:sz w:val="26"/>
          <w:szCs w:val="26"/>
        </w:rPr>
        <w:t>. – 2</w:t>
      </w:r>
      <w:r w:rsidRPr="0028711B">
        <w:rPr>
          <w:sz w:val="26"/>
          <w:szCs w:val="26"/>
        </w:rPr>
        <w:t>0</w:t>
      </w:r>
      <w:r w:rsidR="00EF3993" w:rsidRPr="0028711B">
        <w:rPr>
          <w:sz w:val="26"/>
          <w:szCs w:val="26"/>
        </w:rPr>
        <w:t>.</w:t>
      </w:r>
      <w:r w:rsidRPr="0028711B">
        <w:rPr>
          <w:sz w:val="26"/>
          <w:szCs w:val="26"/>
        </w:rPr>
        <w:t>1</w:t>
      </w:r>
      <w:r w:rsidR="008E695F" w:rsidRPr="0028711B">
        <w:rPr>
          <w:sz w:val="26"/>
          <w:szCs w:val="26"/>
        </w:rPr>
        <w:t>.</w:t>
      </w:r>
    </w:p>
    <w:p w:rsidR="0024687D" w:rsidRDefault="0028711B" w:rsidP="00481654">
      <w:pPr>
        <w:spacing w:after="0" w:line="360" w:lineRule="auto"/>
        <w:jc w:val="both"/>
        <w:rPr>
          <w:rFonts w:asciiTheme="minorHAnsi" w:eastAsia="Times New Roman" w:hAnsiTheme="minorHAnsi" w:cs="Times New Roman"/>
          <w:sz w:val="26"/>
          <w:szCs w:val="26"/>
        </w:rPr>
      </w:pPr>
      <w:r>
        <w:rPr>
          <w:rFonts w:asciiTheme="minorHAnsi" w:eastAsia="Times New Roman" w:hAnsiTheme="minorHAnsi" w:cs="Times New Roman"/>
          <w:sz w:val="26"/>
          <w:szCs w:val="26"/>
        </w:rPr>
        <w:t xml:space="preserve">V únoru budete mít hodně energie a objevíte první impuls toho, co opravdu chcete. Pokud jste zaměstnáni v menších podnicích, učiňte krok vpřed a vyzkoušejte nové způsoby práce. Ve finanční oblasti u vás nedojde k žádným závažným extrémům, ze kterých byste měli mít důvod k nervozitě. Máme tendenci se zabývat investicemi do nemovitostí, což přispěje k vaší finanční zabezpečenosti. Spoléhejte na </w:t>
      </w:r>
      <w:r w:rsidR="00481654">
        <w:rPr>
          <w:rFonts w:asciiTheme="minorHAnsi" w:eastAsia="Times New Roman" w:hAnsiTheme="minorHAnsi" w:cs="Times New Roman"/>
          <w:sz w:val="26"/>
          <w:szCs w:val="26"/>
        </w:rPr>
        <w:t>svůj rozum a praktičnost a </w:t>
      </w:r>
      <w:r w:rsidR="009C3277">
        <w:rPr>
          <w:rFonts w:asciiTheme="minorHAnsi" w:eastAsia="Times New Roman" w:hAnsiTheme="minorHAnsi" w:cs="Times New Roman"/>
          <w:sz w:val="26"/>
          <w:szCs w:val="26"/>
        </w:rPr>
        <w:t>pamatujte na radu, že kdo se neodváží, nemůže vyhrát!</w:t>
      </w:r>
    </w:p>
    <w:p w:rsidR="009C3277" w:rsidRDefault="009C3277" w:rsidP="00770151">
      <w:pPr>
        <w:spacing w:after="0" w:line="360" w:lineRule="auto"/>
        <w:jc w:val="both"/>
        <w:rPr>
          <w:rFonts w:asciiTheme="minorHAnsi" w:eastAsia="Times New Roman" w:hAnsiTheme="minorHAnsi" w:cs="Times New Roman"/>
          <w:sz w:val="26"/>
          <w:szCs w:val="26"/>
        </w:rPr>
      </w:pPr>
      <w:r>
        <w:rPr>
          <w:rFonts w:asciiTheme="minorHAnsi" w:eastAsia="Times New Roman" w:hAnsiTheme="minorHAnsi" w:cs="Times New Roman"/>
          <w:sz w:val="26"/>
          <w:szCs w:val="26"/>
        </w:rPr>
        <w:t xml:space="preserve">Rodina a vaši nejbližší jsou pro vás posvátným územím, kterého se nesmí nikdo ani křivým slovem dotknout, jediný, kdo má právo něco namítat, jste vy sami. I v tomto roce se cítíte být zavázáni láskou svým milovaným, a </w:t>
      </w:r>
      <w:r w:rsidR="00481654">
        <w:rPr>
          <w:rFonts w:asciiTheme="minorHAnsi" w:eastAsia="Times New Roman" w:hAnsiTheme="minorHAnsi" w:cs="Times New Roman"/>
          <w:sz w:val="26"/>
          <w:szCs w:val="26"/>
        </w:rPr>
        <w:t>to bez ohledu na jejich chyby a </w:t>
      </w:r>
      <w:r>
        <w:rPr>
          <w:rFonts w:asciiTheme="minorHAnsi" w:eastAsia="Times New Roman" w:hAnsiTheme="minorHAnsi" w:cs="Times New Roman"/>
          <w:sz w:val="26"/>
          <w:szCs w:val="26"/>
        </w:rPr>
        <w:t>hříchy</w:t>
      </w:r>
      <w:r w:rsidR="001C3F17">
        <w:rPr>
          <w:rFonts w:asciiTheme="minorHAnsi" w:eastAsia="Times New Roman" w:hAnsiTheme="minorHAnsi" w:cs="Times New Roman"/>
          <w:sz w:val="26"/>
          <w:szCs w:val="26"/>
        </w:rPr>
        <w:t>. O </w:t>
      </w:r>
      <w:r>
        <w:rPr>
          <w:rFonts w:asciiTheme="minorHAnsi" w:eastAsia="Times New Roman" w:hAnsiTheme="minorHAnsi" w:cs="Times New Roman"/>
          <w:sz w:val="26"/>
          <w:szCs w:val="26"/>
        </w:rPr>
        <w:t xml:space="preserve">to větší znepokojení vám může způsobit jakákoliv změna nebo chaos v rodinných záležitostech. Rozhodujícím časem pro lásku je již začátek roku, v této době byste měli dát najevo, co od života očekáváte. Váš partnerský vztah nebo manželství získá mnohem významnější a intenzivnější kontext. Pokud žijete nesezdaní, budete přemýšlet </w:t>
      </w:r>
      <w:r>
        <w:rPr>
          <w:rFonts w:asciiTheme="minorHAnsi" w:eastAsia="Times New Roman" w:hAnsiTheme="minorHAnsi" w:cs="Times New Roman"/>
          <w:sz w:val="26"/>
          <w:szCs w:val="26"/>
        </w:rPr>
        <w:lastRenderedPageBreak/>
        <w:t>o</w:t>
      </w:r>
      <w:r w:rsidR="001C3F17">
        <w:rPr>
          <w:rFonts w:asciiTheme="minorHAnsi" w:eastAsia="Times New Roman" w:hAnsiTheme="minorHAnsi" w:cs="Times New Roman"/>
          <w:sz w:val="26"/>
          <w:szCs w:val="26"/>
        </w:rPr>
        <w:t> </w:t>
      </w:r>
      <w:r>
        <w:rPr>
          <w:rFonts w:asciiTheme="minorHAnsi" w:eastAsia="Times New Roman" w:hAnsiTheme="minorHAnsi" w:cs="Times New Roman"/>
          <w:sz w:val="26"/>
          <w:szCs w:val="26"/>
        </w:rPr>
        <w:t xml:space="preserve">legalizaci svazku. Vy, kteří jste nezadaní, se rovněž můžete dopracovat k významnému navázání vztahu. </w:t>
      </w:r>
    </w:p>
    <w:p w:rsidR="009C3277" w:rsidRDefault="009C3277" w:rsidP="00770151">
      <w:pPr>
        <w:spacing w:after="0" w:line="360" w:lineRule="auto"/>
        <w:jc w:val="both"/>
        <w:rPr>
          <w:rFonts w:asciiTheme="minorHAnsi" w:eastAsia="Times New Roman" w:hAnsiTheme="minorHAnsi" w:cs="Times New Roman"/>
          <w:sz w:val="26"/>
          <w:szCs w:val="26"/>
        </w:rPr>
      </w:pPr>
      <w:r>
        <w:rPr>
          <w:rFonts w:asciiTheme="minorHAnsi" w:eastAsia="Times New Roman" w:hAnsiTheme="minorHAnsi" w:cs="Times New Roman"/>
          <w:sz w:val="26"/>
          <w:szCs w:val="26"/>
        </w:rPr>
        <w:t>Co se týká zdraví, v tomto roce byste si měli ohlídat klouby. V letních měsících dbejte na vyváženou životosprávu, jinak se mlže projevit vleklá únava.</w:t>
      </w:r>
    </w:p>
    <w:p w:rsidR="00360DB5" w:rsidRDefault="009C3277" w:rsidP="00C97AE1">
      <w:pPr>
        <w:pStyle w:val="Nadpis1"/>
      </w:pPr>
      <w:bookmarkStart w:id="64" w:name="_Toc374365951"/>
      <w:bookmarkStart w:id="65" w:name="_Toc378688304"/>
      <w:r>
        <w:t>l</w:t>
      </w:r>
      <w:r w:rsidR="00360DB5" w:rsidRPr="00C97AE1">
        <w:t>idové pranostiky a povětrnostní pravidla</w:t>
      </w:r>
      <w:bookmarkEnd w:id="64"/>
      <w:bookmarkEnd w:id="65"/>
    </w:p>
    <w:p w:rsidR="003A2E14" w:rsidRDefault="00631A4F" w:rsidP="00F72C35">
      <w:pPr>
        <w:keepNext/>
        <w:spacing w:before="60" w:after="60" w:line="360" w:lineRule="auto"/>
        <w:jc w:val="both"/>
        <w:outlineLvl w:val="1"/>
        <w:rPr>
          <w:rFonts w:asciiTheme="minorHAnsi" w:eastAsia="Times New Roman" w:hAnsiTheme="minorHAnsi" w:cs="Times New Roman"/>
          <w:sz w:val="26"/>
          <w:szCs w:val="26"/>
        </w:rPr>
      </w:pPr>
      <w:r>
        <w:rPr>
          <w:rFonts w:asciiTheme="minorHAnsi" w:eastAsia="Times New Roman" w:hAnsiTheme="minorHAnsi" w:cs="Times New Roman"/>
          <w:sz w:val="26"/>
          <w:szCs w:val="26"/>
        </w:rPr>
        <w:t xml:space="preserve">Když v lednu mnoho prší a málo sněží, z polí, luk i zahrad se málo těží. Znamená to, že pokud je v lednu tak teplo, že srážky jsou deštivé, nikoli sněhové, voda se rychle vsákne do země a rychle se dostane mimo dosah rostlin. Na jaře, v době, kdy vodu rostliny potřebují, může být vody v půdě málo. Naopak, když v zimě napadne hodně sněhu, voda se z něj táním uvolňuje až později a pomalu. </w:t>
      </w:r>
      <w:r w:rsidR="009343C8">
        <w:rPr>
          <w:rFonts w:asciiTheme="minorHAnsi" w:eastAsia="Times New Roman" w:hAnsiTheme="minorHAnsi" w:cs="Times New Roman"/>
          <w:sz w:val="26"/>
          <w:szCs w:val="26"/>
        </w:rPr>
        <w:t>Pro rostliny je lépe využitelná. Také často platí to, že pokud je v lednu tepl</w:t>
      </w:r>
      <w:r w:rsidR="00481654">
        <w:rPr>
          <w:rFonts w:asciiTheme="minorHAnsi" w:eastAsia="Times New Roman" w:hAnsiTheme="minorHAnsi" w:cs="Times New Roman"/>
          <w:sz w:val="26"/>
          <w:szCs w:val="26"/>
        </w:rPr>
        <w:t>o, ochladí se citelně v únoru a </w:t>
      </w:r>
      <w:r w:rsidR="009343C8">
        <w:rPr>
          <w:rFonts w:asciiTheme="minorHAnsi" w:eastAsia="Times New Roman" w:hAnsiTheme="minorHAnsi" w:cs="Times New Roman"/>
          <w:sz w:val="26"/>
          <w:szCs w:val="26"/>
        </w:rPr>
        <w:t>zima může trvat déle. Tuto pranostiku můžeme najít v dalších variantách, třeba Leden studený, duben zelený, nebo Je-li bláto v lednu, sahá bída ke dnu. Ve dne jas, v noci mráz. Tato pranostika neplatí jen v lednu, ale po celý rok. Samozřejmě nemusí v létě v noci hned mrznout, ale pokud není obloha pokryta mrazy, země, kterou slunce přes den hřálo, v noci zase chladne. Mraky jsou tedy jakýsi sv</w:t>
      </w:r>
      <w:r w:rsidR="00FA404B">
        <w:rPr>
          <w:rFonts w:asciiTheme="minorHAnsi" w:eastAsia="Times New Roman" w:hAnsiTheme="minorHAnsi" w:cs="Times New Roman"/>
          <w:sz w:val="26"/>
          <w:szCs w:val="26"/>
        </w:rPr>
        <w:t>etr, který drží teplo na zemi a </w:t>
      </w:r>
      <w:r w:rsidR="009343C8">
        <w:rPr>
          <w:rFonts w:asciiTheme="minorHAnsi" w:eastAsia="Times New Roman" w:hAnsiTheme="minorHAnsi" w:cs="Times New Roman"/>
          <w:sz w:val="26"/>
          <w:szCs w:val="26"/>
        </w:rPr>
        <w:t>nepustí jej do atmosféry. Například na pouštích bývají rozdíly mezi dnem a nocí třeba 50°C.</w:t>
      </w:r>
      <w:r w:rsidR="00FC2A9C">
        <w:rPr>
          <w:rFonts w:asciiTheme="minorHAnsi" w:eastAsia="Times New Roman" w:hAnsiTheme="minorHAnsi" w:cs="Times New Roman"/>
          <w:sz w:val="26"/>
          <w:szCs w:val="26"/>
        </w:rPr>
        <w:t xml:space="preserve"> </w:t>
      </w:r>
    </w:p>
    <w:p w:rsidR="009343C8" w:rsidRPr="00B30B5D" w:rsidRDefault="009343C8" w:rsidP="00E460F7">
      <w:pPr>
        <w:keepNext/>
        <w:tabs>
          <w:tab w:val="left" w:pos="284"/>
        </w:tabs>
        <w:spacing w:before="60" w:after="60" w:line="360" w:lineRule="auto"/>
        <w:jc w:val="both"/>
        <w:outlineLvl w:val="1"/>
        <w:rPr>
          <w:rFonts w:asciiTheme="minorHAnsi" w:eastAsia="Times New Roman" w:hAnsiTheme="minorHAnsi" w:cs="Times New Roman"/>
          <w:sz w:val="26"/>
          <w:szCs w:val="26"/>
        </w:rPr>
      </w:pPr>
      <w:r>
        <w:rPr>
          <w:rFonts w:asciiTheme="minorHAnsi" w:eastAsia="Times New Roman" w:hAnsiTheme="minorHAnsi" w:cs="Times New Roman"/>
          <w:sz w:val="26"/>
          <w:szCs w:val="26"/>
        </w:rPr>
        <w:t>Až se zima zeptá, co jsme dělali v létě… Toto přísloví vzniklo v dobách, kdy si lidé museli připravovat zásoby na zimu dlouho před jejím začátkem. Tentokrát nebylo možné koupit si v lednu v místním supermarketu pár jablek nebo bram</w:t>
      </w:r>
      <w:r w:rsidR="001C3F17">
        <w:rPr>
          <w:rFonts w:asciiTheme="minorHAnsi" w:eastAsia="Times New Roman" w:hAnsiTheme="minorHAnsi" w:cs="Times New Roman"/>
          <w:sz w:val="26"/>
          <w:szCs w:val="26"/>
        </w:rPr>
        <w:t>bor, případně otočit ventilem u </w:t>
      </w:r>
      <w:r>
        <w:rPr>
          <w:rFonts w:asciiTheme="minorHAnsi" w:eastAsia="Times New Roman" w:hAnsiTheme="minorHAnsi" w:cs="Times New Roman"/>
          <w:sz w:val="26"/>
          <w:szCs w:val="26"/>
        </w:rPr>
        <w:t xml:space="preserve">radiátoru a pustit do bytu teplo z nějaké teplárny. Bylo nutné jablka načesat a opatrně uložit do sklepa, stejně tak jako brambory, kterým se také říkalo bandury nebo </w:t>
      </w:r>
      <w:proofErr w:type="spellStart"/>
      <w:r>
        <w:rPr>
          <w:rFonts w:asciiTheme="minorHAnsi" w:eastAsia="Times New Roman" w:hAnsiTheme="minorHAnsi" w:cs="Times New Roman"/>
          <w:sz w:val="26"/>
          <w:szCs w:val="26"/>
        </w:rPr>
        <w:t>erteple</w:t>
      </w:r>
      <w:proofErr w:type="spellEnd"/>
      <w:r>
        <w:rPr>
          <w:rFonts w:asciiTheme="minorHAnsi" w:eastAsia="Times New Roman" w:hAnsiTheme="minorHAnsi" w:cs="Times New Roman"/>
          <w:sz w:val="26"/>
          <w:szCs w:val="26"/>
        </w:rPr>
        <w:t>. Chalupník musel nařezat a naštípat velkou hromadu dřeva, kterou pečlivě narovnal podél stěn chalupy, kde hezky prosychalo a bylo po ruce. Konečně, u některých horských a podhorských chalup je pečlivě naštípané a narovnané dřevo vidět i dnes.</w:t>
      </w:r>
    </w:p>
    <w:p w:rsidR="00360DB5" w:rsidRDefault="00360DB5" w:rsidP="00A72F28">
      <w:pPr>
        <w:spacing w:after="0" w:line="360" w:lineRule="auto"/>
        <w:jc w:val="both"/>
        <w:rPr>
          <w:rFonts w:asciiTheme="minorHAnsi" w:eastAsia="Times New Roman" w:hAnsiTheme="minorHAnsi" w:cs="Times New Roman"/>
          <w:sz w:val="20"/>
          <w:szCs w:val="20"/>
          <w:lang w:eastAsia="cs-CZ"/>
        </w:rPr>
      </w:pPr>
      <w:r w:rsidRPr="00D7752F">
        <w:rPr>
          <w:rFonts w:asciiTheme="minorHAnsi" w:eastAsia="Times New Roman" w:hAnsiTheme="minorHAnsi" w:cs="Times New Roman"/>
          <w:i/>
          <w:sz w:val="20"/>
          <w:szCs w:val="20"/>
          <w:lang w:eastAsia="cs-CZ"/>
        </w:rPr>
        <w:t xml:space="preserve">*Zemědělský kalendář: kalendář pro </w:t>
      </w:r>
      <w:r w:rsidR="009C3277">
        <w:rPr>
          <w:rFonts w:asciiTheme="minorHAnsi" w:eastAsia="Times New Roman" w:hAnsiTheme="minorHAnsi" w:cs="Times New Roman"/>
          <w:i/>
          <w:sz w:val="20"/>
          <w:szCs w:val="20"/>
          <w:lang w:eastAsia="cs-CZ"/>
        </w:rPr>
        <w:t>zemědělství a venkov na</w:t>
      </w:r>
      <w:r w:rsidRPr="00D7752F">
        <w:rPr>
          <w:rFonts w:asciiTheme="minorHAnsi" w:eastAsia="Times New Roman" w:hAnsiTheme="minorHAnsi" w:cs="Times New Roman"/>
          <w:i/>
          <w:sz w:val="20"/>
          <w:szCs w:val="20"/>
          <w:lang w:eastAsia="cs-CZ"/>
        </w:rPr>
        <w:t xml:space="preserve"> rok 201</w:t>
      </w:r>
      <w:r w:rsidR="009C3277">
        <w:rPr>
          <w:rFonts w:asciiTheme="minorHAnsi" w:eastAsia="Times New Roman" w:hAnsiTheme="minorHAnsi" w:cs="Times New Roman"/>
          <w:i/>
          <w:sz w:val="20"/>
          <w:szCs w:val="20"/>
          <w:lang w:eastAsia="cs-CZ"/>
        </w:rPr>
        <w:t>4</w:t>
      </w:r>
      <w:r w:rsidRPr="00D7752F">
        <w:rPr>
          <w:rFonts w:asciiTheme="minorHAnsi" w:eastAsia="Times New Roman" w:hAnsiTheme="minorHAnsi" w:cs="Times New Roman"/>
          <w:sz w:val="20"/>
          <w:szCs w:val="20"/>
          <w:lang w:eastAsia="cs-CZ"/>
        </w:rPr>
        <w:t>. Br</w:t>
      </w:r>
      <w:r w:rsidR="002269D4" w:rsidRPr="00D7752F">
        <w:rPr>
          <w:rFonts w:asciiTheme="minorHAnsi" w:eastAsia="Times New Roman" w:hAnsiTheme="minorHAnsi" w:cs="Times New Roman"/>
          <w:sz w:val="20"/>
          <w:szCs w:val="20"/>
          <w:lang w:eastAsia="cs-CZ"/>
        </w:rPr>
        <w:t>n</w:t>
      </w:r>
      <w:r w:rsidR="009C3277">
        <w:rPr>
          <w:rFonts w:asciiTheme="minorHAnsi" w:eastAsia="Times New Roman" w:hAnsiTheme="minorHAnsi" w:cs="Times New Roman"/>
          <w:sz w:val="20"/>
          <w:szCs w:val="20"/>
          <w:lang w:eastAsia="cs-CZ"/>
        </w:rPr>
        <w:t xml:space="preserve">o: Vydavatelství ZK, 2013, </w:t>
      </w:r>
      <w:r w:rsidR="00BF5050">
        <w:rPr>
          <w:rFonts w:asciiTheme="minorHAnsi" w:eastAsia="Times New Roman" w:hAnsiTheme="minorHAnsi" w:cs="Times New Roman"/>
          <w:sz w:val="20"/>
          <w:szCs w:val="20"/>
          <w:lang w:eastAsia="cs-CZ"/>
        </w:rPr>
        <w:t>s.</w:t>
      </w:r>
      <w:r w:rsidR="009C3277">
        <w:rPr>
          <w:rFonts w:asciiTheme="minorHAnsi" w:eastAsia="Times New Roman" w:hAnsiTheme="minorHAnsi" w:cs="Times New Roman"/>
          <w:sz w:val="20"/>
          <w:szCs w:val="20"/>
          <w:lang w:eastAsia="cs-CZ"/>
        </w:rPr>
        <w:t xml:space="preserve"> 2. ISBN 978-80-904388-4-2</w:t>
      </w:r>
      <w:r w:rsidRPr="00D7752F">
        <w:rPr>
          <w:rFonts w:asciiTheme="minorHAnsi" w:eastAsia="Times New Roman" w:hAnsiTheme="minorHAnsi" w:cs="Times New Roman"/>
          <w:sz w:val="20"/>
          <w:szCs w:val="20"/>
          <w:lang w:eastAsia="cs-CZ"/>
        </w:rPr>
        <w:t>.</w:t>
      </w:r>
    </w:p>
    <w:p w:rsidR="00997FE2" w:rsidRDefault="00F72C35" w:rsidP="002C5184">
      <w:pPr>
        <w:pStyle w:val="Nadpis1"/>
        <w:spacing w:after="120" w:line="240" w:lineRule="auto"/>
      </w:pPr>
      <w:bookmarkStart w:id="66" w:name="_Toc378688305"/>
      <w:r>
        <w:lastRenderedPageBreak/>
        <w:t xml:space="preserve">Významné dny a </w:t>
      </w:r>
      <w:r w:rsidR="00360DB5" w:rsidRPr="00C97AE1">
        <w:t>výročí v</w:t>
      </w:r>
      <w:r w:rsidR="00997FE2">
        <w:t> </w:t>
      </w:r>
      <w:r>
        <w:t>lednu</w:t>
      </w:r>
      <w:bookmarkEnd w:id="66"/>
    </w:p>
    <w:p w:rsidR="00997FE2" w:rsidRDefault="00997FE2" w:rsidP="00997FE2">
      <w:pPr>
        <w:pStyle w:val="Nadpis1"/>
        <w:spacing w:after="120" w:line="240" w:lineRule="auto"/>
        <w:jc w:val="both"/>
      </w:pPr>
    </w:p>
    <w:p w:rsidR="00997FE2" w:rsidRPr="00997FE2" w:rsidRDefault="00997FE2" w:rsidP="00FA407F">
      <w:pPr>
        <w:pStyle w:val="Odstavecseseznamem"/>
        <w:tabs>
          <w:tab w:val="left" w:pos="284"/>
        </w:tabs>
        <w:spacing w:after="120" w:line="360" w:lineRule="auto"/>
        <w:ind w:left="0"/>
        <w:rPr>
          <w:rFonts w:asciiTheme="minorHAnsi" w:hAnsiTheme="minorHAnsi"/>
          <w:sz w:val="26"/>
          <w:szCs w:val="26"/>
        </w:rPr>
      </w:pPr>
      <w:r>
        <w:rPr>
          <w:rFonts w:asciiTheme="minorHAnsi" w:hAnsiTheme="minorHAnsi"/>
          <w:sz w:val="26"/>
          <w:szCs w:val="26"/>
        </w:rPr>
        <w:t xml:space="preserve">Na </w:t>
      </w:r>
      <w:r w:rsidRPr="00997FE2">
        <w:rPr>
          <w:rFonts w:asciiTheme="minorHAnsi" w:hAnsiTheme="minorHAnsi"/>
          <w:b/>
          <w:sz w:val="26"/>
          <w:szCs w:val="26"/>
        </w:rPr>
        <w:t>1. ledna</w:t>
      </w:r>
      <w:r w:rsidRPr="00997FE2">
        <w:rPr>
          <w:rFonts w:asciiTheme="minorHAnsi" w:hAnsiTheme="minorHAnsi"/>
          <w:sz w:val="26"/>
          <w:szCs w:val="26"/>
        </w:rPr>
        <w:t xml:space="preserve"> </w:t>
      </w:r>
      <w:r>
        <w:rPr>
          <w:rFonts w:asciiTheme="minorHAnsi" w:hAnsiTheme="minorHAnsi"/>
          <w:sz w:val="26"/>
          <w:szCs w:val="26"/>
        </w:rPr>
        <w:t xml:space="preserve">připadá </w:t>
      </w:r>
      <w:r w:rsidRPr="00997FE2">
        <w:rPr>
          <w:rFonts w:asciiTheme="minorHAnsi" w:hAnsiTheme="minorHAnsi"/>
          <w:sz w:val="26"/>
          <w:szCs w:val="26"/>
        </w:rPr>
        <w:t>Nový rok</w:t>
      </w:r>
      <w:r>
        <w:rPr>
          <w:rFonts w:asciiTheme="minorHAnsi" w:hAnsiTheme="minorHAnsi"/>
          <w:sz w:val="26"/>
          <w:szCs w:val="26"/>
        </w:rPr>
        <w:t>, slavíme státní svátek.</w:t>
      </w:r>
      <w:r w:rsidRPr="00997FE2">
        <w:rPr>
          <w:rFonts w:asciiTheme="minorHAnsi" w:hAnsiTheme="minorHAnsi"/>
          <w:sz w:val="26"/>
          <w:szCs w:val="26"/>
        </w:rPr>
        <w:t xml:space="preserve"> </w:t>
      </w:r>
    </w:p>
    <w:p w:rsidR="00997FE2" w:rsidRPr="00997FE2" w:rsidRDefault="00997FE2" w:rsidP="001468EB">
      <w:pPr>
        <w:pStyle w:val="Odstavecseseznamem"/>
        <w:numPr>
          <w:ilvl w:val="0"/>
          <w:numId w:val="44"/>
        </w:numPr>
        <w:tabs>
          <w:tab w:val="left" w:pos="284"/>
        </w:tabs>
        <w:spacing w:after="0" w:line="360" w:lineRule="auto"/>
        <w:ind w:left="0" w:firstLine="0"/>
        <w:jc w:val="both"/>
        <w:rPr>
          <w:rFonts w:asciiTheme="minorHAnsi" w:hAnsiTheme="minorHAnsi"/>
          <w:sz w:val="26"/>
          <w:szCs w:val="26"/>
        </w:rPr>
      </w:pPr>
      <w:r w:rsidRPr="00997FE2">
        <w:rPr>
          <w:rFonts w:asciiTheme="minorHAnsi" w:hAnsiTheme="minorHAnsi"/>
          <w:b/>
          <w:sz w:val="26"/>
          <w:szCs w:val="26"/>
        </w:rPr>
        <w:t>ledna</w:t>
      </w:r>
      <w:r w:rsidRPr="00997FE2">
        <w:rPr>
          <w:rFonts w:asciiTheme="minorHAnsi" w:hAnsiTheme="minorHAnsi"/>
          <w:sz w:val="26"/>
          <w:szCs w:val="26"/>
        </w:rPr>
        <w:t xml:space="preserve"> si připomínáme příběh tří králů. Původně byl však tento den významným</w:t>
      </w:r>
      <w:r>
        <w:rPr>
          <w:rFonts w:asciiTheme="minorHAnsi" w:hAnsiTheme="minorHAnsi"/>
          <w:sz w:val="26"/>
          <w:szCs w:val="26"/>
        </w:rPr>
        <w:t xml:space="preserve"> z jiného důvodu</w:t>
      </w:r>
      <w:r w:rsidRPr="00997FE2">
        <w:rPr>
          <w:rFonts w:asciiTheme="minorHAnsi" w:hAnsiTheme="minorHAnsi"/>
          <w:sz w:val="26"/>
          <w:szCs w:val="26"/>
        </w:rPr>
        <w:t xml:space="preserve">, jelikož právě v tento den proběhl křest Ježíše. </w:t>
      </w:r>
    </w:p>
    <w:p w:rsidR="001468EB" w:rsidRDefault="001468EB" w:rsidP="001468EB">
      <w:pPr>
        <w:spacing w:after="0" w:line="360" w:lineRule="auto"/>
        <w:jc w:val="both"/>
        <w:rPr>
          <w:rFonts w:asciiTheme="minorHAnsi" w:eastAsia="Times New Roman" w:hAnsiTheme="minorHAnsi" w:cs="Arial"/>
          <w:sz w:val="26"/>
          <w:szCs w:val="26"/>
          <w:lang w:eastAsia="cs-CZ"/>
        </w:rPr>
      </w:pPr>
    </w:p>
    <w:p w:rsidR="00E460F7" w:rsidRDefault="00E460F7" w:rsidP="00FA407F">
      <w:pPr>
        <w:spacing w:after="0" w:line="360" w:lineRule="auto"/>
        <w:jc w:val="both"/>
        <w:rPr>
          <w:rFonts w:asciiTheme="minorHAnsi" w:eastAsia="Times New Roman" w:hAnsiTheme="minorHAnsi" w:cs="Arial"/>
          <w:sz w:val="26"/>
          <w:szCs w:val="26"/>
          <w:lang w:eastAsia="cs-CZ"/>
        </w:rPr>
      </w:pPr>
      <w:r>
        <w:rPr>
          <w:rFonts w:asciiTheme="minorHAnsi" w:eastAsia="Times New Roman" w:hAnsiTheme="minorHAnsi" w:cs="Arial"/>
          <w:sz w:val="26"/>
          <w:szCs w:val="26"/>
          <w:lang w:eastAsia="cs-CZ"/>
        </w:rPr>
        <w:t xml:space="preserve">8. </w:t>
      </w:r>
      <w:r w:rsidRPr="00E460F7">
        <w:rPr>
          <w:rFonts w:asciiTheme="minorHAnsi" w:eastAsia="Times New Roman" w:hAnsiTheme="minorHAnsi" w:cs="Arial"/>
          <w:sz w:val="26"/>
          <w:szCs w:val="26"/>
          <w:lang w:eastAsia="cs-CZ"/>
        </w:rPr>
        <w:t xml:space="preserve">ledna uplyne </w:t>
      </w:r>
      <w:r w:rsidRPr="00E460F7">
        <w:rPr>
          <w:rFonts w:asciiTheme="minorHAnsi" w:eastAsia="Times New Roman" w:hAnsiTheme="minorHAnsi" w:cs="Arial"/>
          <w:b/>
          <w:sz w:val="26"/>
          <w:szCs w:val="26"/>
          <w:lang w:eastAsia="cs-CZ"/>
        </w:rPr>
        <w:t>115 let</w:t>
      </w:r>
      <w:r w:rsidRPr="00E460F7">
        <w:rPr>
          <w:rFonts w:asciiTheme="minorHAnsi" w:eastAsia="Times New Roman" w:hAnsiTheme="minorHAnsi" w:cs="Arial"/>
          <w:sz w:val="26"/>
          <w:szCs w:val="26"/>
          <w:lang w:eastAsia="cs-CZ"/>
        </w:rPr>
        <w:t xml:space="preserve"> od okamžiku, kdy se </w:t>
      </w:r>
      <w:r w:rsidR="00997FE2" w:rsidRPr="00E460F7">
        <w:rPr>
          <w:rFonts w:asciiTheme="minorHAnsi" w:eastAsia="Times New Roman" w:hAnsiTheme="minorHAnsi" w:cs="Arial"/>
          <w:sz w:val="26"/>
          <w:szCs w:val="26"/>
          <w:lang w:eastAsia="cs-CZ"/>
        </w:rPr>
        <w:t>v Praze hrál první mezinárodní fotb</w:t>
      </w:r>
      <w:r w:rsidRPr="00E460F7">
        <w:rPr>
          <w:rFonts w:asciiTheme="minorHAnsi" w:eastAsia="Times New Roman" w:hAnsiTheme="minorHAnsi" w:cs="Arial"/>
          <w:sz w:val="26"/>
          <w:szCs w:val="26"/>
          <w:lang w:eastAsia="cs-CZ"/>
        </w:rPr>
        <w:t>alový zápas S.</w:t>
      </w:r>
      <w:r w:rsidR="008613E7">
        <w:rPr>
          <w:rFonts w:asciiTheme="minorHAnsi" w:eastAsia="Times New Roman" w:hAnsiTheme="minorHAnsi" w:cs="Arial"/>
          <w:sz w:val="26"/>
          <w:szCs w:val="26"/>
          <w:lang w:eastAsia="cs-CZ"/>
        </w:rPr>
        <w:t xml:space="preserve"> </w:t>
      </w:r>
      <w:r w:rsidRPr="00E460F7">
        <w:rPr>
          <w:rFonts w:asciiTheme="minorHAnsi" w:eastAsia="Times New Roman" w:hAnsiTheme="minorHAnsi" w:cs="Arial"/>
          <w:sz w:val="26"/>
          <w:szCs w:val="26"/>
          <w:lang w:eastAsia="cs-CZ"/>
        </w:rPr>
        <w:t>K.</w:t>
      </w:r>
      <w:r w:rsidR="008613E7">
        <w:rPr>
          <w:rFonts w:asciiTheme="minorHAnsi" w:eastAsia="Times New Roman" w:hAnsiTheme="minorHAnsi" w:cs="Arial"/>
          <w:sz w:val="26"/>
          <w:szCs w:val="26"/>
          <w:lang w:eastAsia="cs-CZ"/>
        </w:rPr>
        <w:t xml:space="preserve"> </w:t>
      </w:r>
      <w:r w:rsidRPr="00E460F7">
        <w:rPr>
          <w:rFonts w:asciiTheme="minorHAnsi" w:eastAsia="Times New Roman" w:hAnsiTheme="minorHAnsi" w:cs="Arial"/>
          <w:sz w:val="26"/>
          <w:szCs w:val="26"/>
          <w:lang w:eastAsia="cs-CZ"/>
        </w:rPr>
        <w:t>Slavie a mužstva</w:t>
      </w:r>
      <w:r w:rsidR="00997FE2" w:rsidRPr="00E460F7">
        <w:rPr>
          <w:rFonts w:asciiTheme="minorHAnsi" w:eastAsia="Times New Roman" w:hAnsiTheme="minorHAnsi" w:cs="Arial"/>
          <w:sz w:val="26"/>
          <w:szCs w:val="26"/>
          <w:lang w:eastAsia="cs-CZ"/>
        </w:rPr>
        <w:t xml:space="preserve"> Berlína</w:t>
      </w:r>
      <w:r w:rsidR="008613E7">
        <w:rPr>
          <w:rFonts w:asciiTheme="minorHAnsi" w:eastAsia="Times New Roman" w:hAnsiTheme="minorHAnsi" w:cs="Arial"/>
          <w:sz w:val="26"/>
          <w:szCs w:val="26"/>
          <w:lang w:eastAsia="cs-CZ"/>
        </w:rPr>
        <w:t xml:space="preserve">. Zápas skončil </w:t>
      </w:r>
      <w:r w:rsidRPr="00E460F7">
        <w:rPr>
          <w:rFonts w:asciiTheme="minorHAnsi" w:eastAsia="Times New Roman" w:hAnsiTheme="minorHAnsi" w:cs="Arial"/>
          <w:sz w:val="26"/>
          <w:szCs w:val="26"/>
          <w:lang w:eastAsia="cs-CZ"/>
        </w:rPr>
        <w:t>remízou (1899).</w:t>
      </w:r>
    </w:p>
    <w:p w:rsidR="00DB0063" w:rsidRDefault="00E460F7" w:rsidP="00FA407F">
      <w:pPr>
        <w:spacing w:after="0" w:line="360" w:lineRule="auto"/>
        <w:jc w:val="both"/>
        <w:rPr>
          <w:rFonts w:asciiTheme="minorHAnsi" w:eastAsia="Times New Roman" w:hAnsiTheme="minorHAnsi" w:cs="Arial"/>
          <w:sz w:val="26"/>
          <w:szCs w:val="26"/>
          <w:lang w:eastAsia="cs-CZ"/>
        </w:rPr>
      </w:pPr>
      <w:r w:rsidRPr="00E460F7">
        <w:rPr>
          <w:rFonts w:asciiTheme="minorHAnsi" w:eastAsia="Times New Roman" w:hAnsiTheme="minorHAnsi" w:cs="Arial"/>
          <w:sz w:val="26"/>
          <w:szCs w:val="26"/>
          <w:lang w:eastAsia="cs-CZ"/>
        </w:rPr>
        <w:t xml:space="preserve">3. </w:t>
      </w:r>
      <w:r>
        <w:rPr>
          <w:rFonts w:asciiTheme="minorHAnsi" w:eastAsia="Times New Roman" w:hAnsiTheme="minorHAnsi" w:cs="Arial"/>
          <w:sz w:val="26"/>
          <w:szCs w:val="26"/>
          <w:lang w:eastAsia="cs-CZ"/>
        </w:rPr>
        <w:t xml:space="preserve">ledna vzpomeneme již na </w:t>
      </w:r>
      <w:r w:rsidRPr="00E460F7">
        <w:rPr>
          <w:rFonts w:asciiTheme="minorHAnsi" w:eastAsia="Times New Roman" w:hAnsiTheme="minorHAnsi" w:cs="Arial"/>
          <w:b/>
          <w:sz w:val="26"/>
          <w:szCs w:val="26"/>
          <w:lang w:eastAsia="cs-CZ"/>
        </w:rPr>
        <w:t>90. výročí</w:t>
      </w:r>
      <w:r>
        <w:rPr>
          <w:rFonts w:asciiTheme="minorHAnsi" w:eastAsia="Times New Roman" w:hAnsiTheme="minorHAnsi" w:cs="Arial"/>
          <w:sz w:val="26"/>
          <w:szCs w:val="26"/>
          <w:lang w:eastAsia="cs-CZ"/>
        </w:rPr>
        <w:t xml:space="preserve"> úmrtí básníka </w:t>
      </w:r>
      <w:r w:rsidRPr="00E460F7">
        <w:rPr>
          <w:rFonts w:asciiTheme="minorHAnsi" w:eastAsia="Times New Roman" w:hAnsiTheme="minorHAnsi" w:cs="Arial"/>
          <w:sz w:val="26"/>
          <w:szCs w:val="26"/>
          <w:lang w:eastAsia="cs-CZ"/>
        </w:rPr>
        <w:t>Jiří</w:t>
      </w:r>
      <w:r>
        <w:rPr>
          <w:rFonts w:asciiTheme="minorHAnsi" w:eastAsia="Times New Roman" w:hAnsiTheme="minorHAnsi" w:cs="Arial"/>
          <w:sz w:val="26"/>
          <w:szCs w:val="26"/>
          <w:lang w:eastAsia="cs-CZ"/>
        </w:rPr>
        <w:t>ho</w:t>
      </w:r>
      <w:r w:rsidRPr="00E460F7">
        <w:rPr>
          <w:rFonts w:asciiTheme="minorHAnsi" w:eastAsia="Times New Roman" w:hAnsiTheme="minorHAnsi" w:cs="Arial"/>
          <w:sz w:val="26"/>
          <w:szCs w:val="26"/>
          <w:lang w:eastAsia="cs-CZ"/>
        </w:rPr>
        <w:t xml:space="preserve"> Wolker</w:t>
      </w:r>
      <w:r>
        <w:rPr>
          <w:rFonts w:asciiTheme="minorHAnsi" w:eastAsia="Times New Roman" w:hAnsiTheme="minorHAnsi" w:cs="Arial"/>
          <w:sz w:val="26"/>
          <w:szCs w:val="26"/>
          <w:lang w:eastAsia="cs-CZ"/>
        </w:rPr>
        <w:t xml:space="preserve">a (1924). </w:t>
      </w:r>
    </w:p>
    <w:p w:rsidR="00997FE2" w:rsidRDefault="00DB0063" w:rsidP="00FA407F">
      <w:pPr>
        <w:spacing w:after="0" w:line="360" w:lineRule="auto"/>
        <w:jc w:val="both"/>
        <w:rPr>
          <w:rFonts w:asciiTheme="minorHAnsi" w:eastAsia="Times New Roman" w:hAnsiTheme="minorHAnsi" w:cs="Arial"/>
          <w:sz w:val="26"/>
          <w:szCs w:val="26"/>
          <w:lang w:eastAsia="cs-CZ"/>
        </w:rPr>
      </w:pPr>
      <w:r>
        <w:rPr>
          <w:rFonts w:asciiTheme="minorHAnsi" w:eastAsia="Times New Roman" w:hAnsiTheme="minorHAnsi" w:cs="Arial"/>
          <w:sz w:val="26"/>
          <w:szCs w:val="26"/>
          <w:lang w:eastAsia="cs-CZ"/>
        </w:rPr>
        <w:t xml:space="preserve">19. ledna se připomeneme </w:t>
      </w:r>
      <w:r w:rsidRPr="00DB0063">
        <w:rPr>
          <w:rFonts w:asciiTheme="minorHAnsi" w:eastAsia="Times New Roman" w:hAnsiTheme="minorHAnsi" w:cs="Arial"/>
          <w:b/>
          <w:sz w:val="26"/>
          <w:szCs w:val="26"/>
          <w:lang w:eastAsia="cs-CZ"/>
        </w:rPr>
        <w:t>45 let</w:t>
      </w:r>
      <w:r>
        <w:rPr>
          <w:rFonts w:asciiTheme="minorHAnsi" w:eastAsia="Times New Roman" w:hAnsiTheme="minorHAnsi" w:cs="Arial"/>
          <w:sz w:val="26"/>
          <w:szCs w:val="26"/>
          <w:lang w:eastAsia="cs-CZ"/>
        </w:rPr>
        <w:t xml:space="preserve"> od protestního činu studenta</w:t>
      </w:r>
      <w:r w:rsidR="00997FE2" w:rsidRPr="00E460F7">
        <w:rPr>
          <w:rFonts w:asciiTheme="minorHAnsi" w:eastAsia="Times New Roman" w:hAnsiTheme="minorHAnsi" w:cs="Arial"/>
          <w:sz w:val="26"/>
          <w:szCs w:val="26"/>
          <w:lang w:eastAsia="cs-CZ"/>
        </w:rPr>
        <w:t xml:space="preserve"> Jan</w:t>
      </w:r>
      <w:r>
        <w:rPr>
          <w:rFonts w:asciiTheme="minorHAnsi" w:eastAsia="Times New Roman" w:hAnsiTheme="minorHAnsi" w:cs="Arial"/>
          <w:sz w:val="26"/>
          <w:szCs w:val="26"/>
          <w:lang w:eastAsia="cs-CZ"/>
        </w:rPr>
        <w:t>a</w:t>
      </w:r>
      <w:r w:rsidR="00997FE2" w:rsidRPr="00E460F7">
        <w:rPr>
          <w:rFonts w:asciiTheme="minorHAnsi" w:eastAsia="Times New Roman" w:hAnsiTheme="minorHAnsi" w:cs="Arial"/>
          <w:sz w:val="26"/>
          <w:szCs w:val="26"/>
          <w:lang w:eastAsia="cs-CZ"/>
        </w:rPr>
        <w:t xml:space="preserve"> Palach</w:t>
      </w:r>
      <w:r>
        <w:rPr>
          <w:rFonts w:asciiTheme="minorHAnsi" w:eastAsia="Times New Roman" w:hAnsiTheme="minorHAnsi" w:cs="Arial"/>
          <w:sz w:val="26"/>
          <w:szCs w:val="26"/>
          <w:lang w:eastAsia="cs-CZ"/>
        </w:rPr>
        <w:t>a</w:t>
      </w:r>
      <w:r w:rsidR="00997FE2" w:rsidRPr="00E460F7">
        <w:rPr>
          <w:rFonts w:asciiTheme="minorHAnsi" w:eastAsia="Times New Roman" w:hAnsiTheme="minorHAnsi" w:cs="Arial"/>
          <w:sz w:val="26"/>
          <w:szCs w:val="26"/>
          <w:lang w:eastAsia="cs-CZ"/>
        </w:rPr>
        <w:t>,</w:t>
      </w:r>
      <w:r>
        <w:rPr>
          <w:rFonts w:asciiTheme="minorHAnsi" w:eastAsia="Times New Roman" w:hAnsiTheme="minorHAnsi" w:cs="Arial"/>
          <w:sz w:val="26"/>
          <w:szCs w:val="26"/>
          <w:lang w:eastAsia="cs-CZ"/>
        </w:rPr>
        <w:t xml:space="preserve"> </w:t>
      </w:r>
      <w:r w:rsidR="00997FE2" w:rsidRPr="00E460F7">
        <w:rPr>
          <w:rFonts w:asciiTheme="minorHAnsi" w:eastAsia="Times New Roman" w:hAnsiTheme="minorHAnsi" w:cs="Arial"/>
          <w:sz w:val="26"/>
          <w:szCs w:val="26"/>
          <w:lang w:eastAsia="cs-CZ"/>
        </w:rPr>
        <w:t>který se na protest proti okupaci Československa v srpnu 1968 upálil</w:t>
      </w:r>
      <w:r>
        <w:rPr>
          <w:rFonts w:asciiTheme="minorHAnsi" w:eastAsia="Times New Roman" w:hAnsiTheme="minorHAnsi" w:cs="Arial"/>
          <w:sz w:val="26"/>
          <w:szCs w:val="26"/>
          <w:lang w:eastAsia="cs-CZ"/>
        </w:rPr>
        <w:t xml:space="preserve">. </w:t>
      </w:r>
    </w:p>
    <w:p w:rsidR="00997FE2" w:rsidRDefault="00DB0063" w:rsidP="00FA407F">
      <w:pPr>
        <w:spacing w:after="0" w:line="360" w:lineRule="auto"/>
        <w:jc w:val="both"/>
        <w:rPr>
          <w:rFonts w:asciiTheme="minorHAnsi" w:eastAsia="Times New Roman" w:hAnsiTheme="minorHAnsi" w:cs="Arial"/>
          <w:sz w:val="26"/>
          <w:szCs w:val="26"/>
          <w:lang w:eastAsia="cs-CZ"/>
        </w:rPr>
      </w:pPr>
      <w:r w:rsidRPr="00DB0063">
        <w:rPr>
          <w:rFonts w:asciiTheme="minorHAnsi" w:eastAsia="Times New Roman" w:hAnsiTheme="minorHAnsi" w:cs="Arial"/>
          <w:sz w:val="26"/>
          <w:szCs w:val="26"/>
          <w:lang w:eastAsia="cs-CZ"/>
        </w:rPr>
        <w:t xml:space="preserve">31. </w:t>
      </w:r>
      <w:r>
        <w:rPr>
          <w:rFonts w:asciiTheme="minorHAnsi" w:eastAsia="Times New Roman" w:hAnsiTheme="minorHAnsi" w:cs="Arial"/>
          <w:sz w:val="26"/>
          <w:szCs w:val="26"/>
          <w:lang w:eastAsia="cs-CZ"/>
        </w:rPr>
        <w:t>l</w:t>
      </w:r>
      <w:r w:rsidRPr="00DB0063">
        <w:rPr>
          <w:rFonts w:asciiTheme="minorHAnsi" w:eastAsia="Times New Roman" w:hAnsiTheme="minorHAnsi" w:cs="Arial"/>
          <w:sz w:val="26"/>
          <w:szCs w:val="26"/>
          <w:lang w:eastAsia="cs-CZ"/>
        </w:rPr>
        <w:t xml:space="preserve">edna tomu bude již </w:t>
      </w:r>
      <w:r w:rsidRPr="00DB0063">
        <w:rPr>
          <w:rFonts w:asciiTheme="minorHAnsi" w:eastAsia="Times New Roman" w:hAnsiTheme="minorHAnsi" w:cs="Arial"/>
          <w:b/>
          <w:sz w:val="26"/>
          <w:szCs w:val="26"/>
          <w:lang w:eastAsia="cs-CZ"/>
        </w:rPr>
        <w:t>30 let</w:t>
      </w:r>
      <w:r w:rsidRPr="00DB0063">
        <w:rPr>
          <w:rFonts w:asciiTheme="minorHAnsi" w:eastAsia="Times New Roman" w:hAnsiTheme="minorHAnsi" w:cs="Arial"/>
          <w:sz w:val="26"/>
          <w:szCs w:val="26"/>
          <w:lang w:eastAsia="cs-CZ"/>
        </w:rPr>
        <w:t xml:space="preserve">, kdy byla v </w:t>
      </w:r>
      <w:r w:rsidR="00997FE2" w:rsidRPr="00DB0063">
        <w:rPr>
          <w:rFonts w:asciiTheme="minorHAnsi" w:eastAsia="Times New Roman" w:hAnsiTheme="minorHAnsi" w:cs="Arial"/>
          <w:sz w:val="26"/>
          <w:szCs w:val="26"/>
          <w:lang w:eastAsia="cs-CZ"/>
        </w:rPr>
        <w:t>Institutu klinické a experimentální medicíny v Praze provedena první úsp</w:t>
      </w:r>
      <w:r w:rsidRPr="00DB0063">
        <w:rPr>
          <w:rFonts w:asciiTheme="minorHAnsi" w:eastAsia="Times New Roman" w:hAnsiTheme="minorHAnsi" w:cs="Arial"/>
          <w:sz w:val="26"/>
          <w:szCs w:val="26"/>
          <w:lang w:eastAsia="cs-CZ"/>
        </w:rPr>
        <w:t>ěšná transplantace srdce u nás.</w:t>
      </w:r>
    </w:p>
    <w:p w:rsidR="00997FE2" w:rsidRPr="00A72F28" w:rsidRDefault="00011494" w:rsidP="00011494">
      <w:pPr>
        <w:spacing w:after="0" w:line="360" w:lineRule="auto"/>
        <w:jc w:val="both"/>
        <w:rPr>
          <w:rFonts w:asciiTheme="minorHAnsi" w:eastAsia="Times New Roman" w:hAnsiTheme="minorHAnsi" w:cs="Arial"/>
          <w:sz w:val="20"/>
          <w:szCs w:val="20"/>
          <w:lang w:eastAsia="cs-CZ"/>
        </w:rPr>
      </w:pPr>
      <w:r w:rsidRPr="00A72F28">
        <w:rPr>
          <w:rFonts w:asciiTheme="minorHAnsi" w:eastAsia="Times New Roman" w:hAnsiTheme="minorHAnsi" w:cs="Arial"/>
          <w:sz w:val="20"/>
          <w:szCs w:val="20"/>
          <w:lang w:val="en-US" w:eastAsia="cs-CZ"/>
        </w:rPr>
        <w:t>*</w:t>
      </w:r>
      <w:r w:rsidRPr="00A72F28">
        <w:rPr>
          <w:rFonts w:asciiTheme="minorHAnsi" w:eastAsia="Times New Roman" w:hAnsiTheme="minorHAnsi" w:cs="Arial"/>
          <w:sz w:val="20"/>
          <w:szCs w:val="20"/>
          <w:lang w:eastAsia="cs-CZ"/>
        </w:rPr>
        <w:t>Dostupné z: http://www.praguewelcome.cz/srv/www/content/db/cs/a-z/192-vyroci-na-rok2014.html</w:t>
      </w:r>
    </w:p>
    <w:p w:rsidR="008613E7" w:rsidRDefault="008613E7" w:rsidP="00CC422D">
      <w:pPr>
        <w:pStyle w:val="Nadpis1"/>
        <w:tabs>
          <w:tab w:val="left" w:pos="3780"/>
        </w:tabs>
      </w:pPr>
      <w:bookmarkStart w:id="67" w:name="_Toc378688306"/>
      <w:bookmarkStart w:id="68" w:name="_Toc363030651"/>
      <w:bookmarkStart w:id="69" w:name="_Toc363216528"/>
      <w:bookmarkStart w:id="70" w:name="_Toc323040844"/>
      <w:bookmarkStart w:id="71" w:name="_Toc310848375"/>
      <w:bookmarkStart w:id="72" w:name="_Toc310848376"/>
      <w:bookmarkStart w:id="73" w:name="_Toc363216525"/>
      <w:r>
        <w:t>zdravotnické okénko</w:t>
      </w:r>
      <w:bookmarkEnd w:id="67"/>
    </w:p>
    <w:p w:rsidR="008613E7" w:rsidRDefault="008613E7" w:rsidP="008613E7">
      <w:pPr>
        <w:pStyle w:val="Nadpis2"/>
      </w:pPr>
      <w:r w:rsidRPr="003B0FA0">
        <w:t>Řekni mi, co jíš…</w:t>
      </w:r>
    </w:p>
    <w:p w:rsidR="008613E7" w:rsidRPr="008613E7" w:rsidRDefault="008613E7" w:rsidP="008613E7"/>
    <w:p w:rsidR="008613E7" w:rsidRPr="008613E7" w:rsidRDefault="008613E7" w:rsidP="008613E7">
      <w:pPr>
        <w:spacing w:after="0" w:line="360" w:lineRule="auto"/>
        <w:jc w:val="both"/>
        <w:rPr>
          <w:rFonts w:asciiTheme="minorHAnsi" w:hAnsiTheme="minorHAnsi"/>
          <w:sz w:val="26"/>
          <w:szCs w:val="26"/>
        </w:rPr>
      </w:pPr>
      <w:r w:rsidRPr="008613E7">
        <w:rPr>
          <w:rFonts w:asciiTheme="minorHAnsi" w:hAnsiTheme="minorHAnsi"/>
          <w:sz w:val="26"/>
          <w:szCs w:val="26"/>
        </w:rPr>
        <w:t>Čínská tradiční medicína rozpoznává pět typů lidí a také pět typů stravy. Potravu dělí podle tepelného</w:t>
      </w:r>
      <w:r w:rsidR="00190D39">
        <w:rPr>
          <w:rFonts w:asciiTheme="minorHAnsi" w:hAnsiTheme="minorHAnsi"/>
          <w:sz w:val="26"/>
          <w:szCs w:val="26"/>
        </w:rPr>
        <w:t xml:space="preserve"> charakteru. Nejde samozřejmě o </w:t>
      </w:r>
      <w:r w:rsidRPr="008613E7">
        <w:rPr>
          <w:rFonts w:asciiTheme="minorHAnsi" w:hAnsiTheme="minorHAnsi"/>
          <w:sz w:val="26"/>
          <w:szCs w:val="26"/>
        </w:rPr>
        <w:t>skutečnou teplotu jídla ve stupních Celsia, nýbrž o jeho účinky, jak to které jídlo člověka zahřeje, nebo osvěží. Jídlo podle tohoto hodnocení může být horké, teplé, neutrální, osvěžující či chladné.</w:t>
      </w:r>
    </w:p>
    <w:p w:rsidR="008613E7" w:rsidRPr="008613E7" w:rsidRDefault="008613E7" w:rsidP="008613E7">
      <w:pPr>
        <w:spacing w:after="0" w:line="360" w:lineRule="auto"/>
        <w:jc w:val="both"/>
        <w:rPr>
          <w:rFonts w:asciiTheme="minorHAnsi" w:hAnsiTheme="minorHAnsi"/>
          <w:sz w:val="26"/>
          <w:szCs w:val="26"/>
        </w:rPr>
      </w:pPr>
      <w:r w:rsidRPr="008613E7">
        <w:rPr>
          <w:rFonts w:asciiTheme="minorHAnsi" w:hAnsiTheme="minorHAnsi"/>
          <w:sz w:val="26"/>
          <w:szCs w:val="26"/>
        </w:rPr>
        <w:t>Lidé se dělí podle vzhledu, charakteru, chování i druhů onemocnění na pět typů: ho</w:t>
      </w:r>
      <w:r w:rsidR="00190D39">
        <w:rPr>
          <w:rFonts w:asciiTheme="minorHAnsi" w:hAnsiTheme="minorHAnsi"/>
          <w:sz w:val="26"/>
          <w:szCs w:val="26"/>
        </w:rPr>
        <w:t>rký, suchý, vlhký, studený a </w:t>
      </w:r>
      <w:r w:rsidRPr="008613E7">
        <w:rPr>
          <w:rFonts w:asciiTheme="minorHAnsi" w:hAnsiTheme="minorHAnsi"/>
          <w:sz w:val="26"/>
          <w:szCs w:val="26"/>
        </w:rPr>
        <w:t>harmonický.</w:t>
      </w:r>
    </w:p>
    <w:p w:rsidR="00190D39" w:rsidRDefault="00190D39" w:rsidP="008613E7">
      <w:pPr>
        <w:spacing w:after="0" w:line="360" w:lineRule="auto"/>
        <w:jc w:val="both"/>
        <w:rPr>
          <w:rFonts w:asciiTheme="minorHAnsi" w:hAnsiTheme="minorHAnsi"/>
          <w:b/>
          <w:sz w:val="26"/>
          <w:szCs w:val="26"/>
        </w:rPr>
      </w:pPr>
    </w:p>
    <w:p w:rsidR="008613E7" w:rsidRPr="008613E7" w:rsidRDefault="008613E7" w:rsidP="008613E7">
      <w:pPr>
        <w:spacing w:after="0" w:line="360" w:lineRule="auto"/>
        <w:jc w:val="both"/>
        <w:rPr>
          <w:rFonts w:asciiTheme="minorHAnsi" w:hAnsiTheme="minorHAnsi"/>
          <w:b/>
          <w:sz w:val="26"/>
          <w:szCs w:val="26"/>
        </w:rPr>
      </w:pPr>
      <w:r w:rsidRPr="008613E7">
        <w:rPr>
          <w:rFonts w:asciiTheme="minorHAnsi" w:hAnsiTheme="minorHAnsi"/>
          <w:b/>
          <w:sz w:val="26"/>
          <w:szCs w:val="26"/>
        </w:rPr>
        <w:t xml:space="preserve">Horký </w:t>
      </w:r>
      <w:proofErr w:type="gramStart"/>
      <w:r w:rsidRPr="008613E7">
        <w:rPr>
          <w:rFonts w:asciiTheme="minorHAnsi" w:hAnsiTheme="minorHAnsi"/>
          <w:b/>
          <w:sz w:val="26"/>
          <w:szCs w:val="26"/>
        </w:rPr>
        <w:t>typ</w:t>
      </w:r>
      <w:proofErr w:type="gramEnd"/>
      <w:r w:rsidRPr="008613E7">
        <w:rPr>
          <w:rFonts w:asciiTheme="minorHAnsi" w:hAnsiTheme="minorHAnsi"/>
          <w:b/>
          <w:sz w:val="26"/>
          <w:szCs w:val="26"/>
        </w:rPr>
        <w:t xml:space="preserve"> bez alkoholu</w:t>
      </w:r>
    </w:p>
    <w:p w:rsidR="008613E7" w:rsidRPr="008613E7" w:rsidRDefault="008613E7" w:rsidP="008613E7">
      <w:pPr>
        <w:spacing w:after="0" w:line="360" w:lineRule="auto"/>
        <w:jc w:val="both"/>
        <w:rPr>
          <w:rFonts w:asciiTheme="minorHAnsi" w:hAnsiTheme="minorHAnsi"/>
          <w:sz w:val="26"/>
          <w:szCs w:val="26"/>
        </w:rPr>
      </w:pPr>
      <w:r w:rsidRPr="008613E7">
        <w:rPr>
          <w:rFonts w:asciiTheme="minorHAnsi" w:hAnsiTheme="minorHAnsi"/>
          <w:sz w:val="26"/>
          <w:szCs w:val="26"/>
        </w:rPr>
        <w:t xml:space="preserve">Horký </w:t>
      </w:r>
      <w:proofErr w:type="gramStart"/>
      <w:r w:rsidRPr="008613E7">
        <w:rPr>
          <w:rFonts w:asciiTheme="minorHAnsi" w:hAnsiTheme="minorHAnsi"/>
          <w:sz w:val="26"/>
          <w:szCs w:val="26"/>
        </w:rPr>
        <w:t>typ</w:t>
      </w:r>
      <w:proofErr w:type="gramEnd"/>
      <w:r w:rsidRPr="008613E7">
        <w:rPr>
          <w:rFonts w:asciiTheme="minorHAnsi" w:hAnsiTheme="minorHAnsi"/>
          <w:sz w:val="26"/>
          <w:szCs w:val="26"/>
        </w:rPr>
        <w:t xml:space="preserve"> je podle Číňanů člověk rtuťovitý, dynamický, výbušný a velmi snadno se rozčílí.</w:t>
      </w:r>
    </w:p>
    <w:p w:rsidR="008613E7" w:rsidRPr="008613E7" w:rsidRDefault="004458A5" w:rsidP="008613E7">
      <w:pPr>
        <w:spacing w:after="0" w:line="360" w:lineRule="auto"/>
        <w:jc w:val="both"/>
        <w:rPr>
          <w:rFonts w:asciiTheme="minorHAnsi" w:hAnsiTheme="minorHAnsi"/>
          <w:sz w:val="26"/>
          <w:szCs w:val="26"/>
        </w:rPr>
      </w:pPr>
      <w:r w:rsidRPr="008613E7">
        <w:rPr>
          <w:rFonts w:asciiTheme="minorHAnsi" w:hAnsiTheme="minorHAnsi"/>
          <w:noProof/>
          <w:sz w:val="26"/>
          <w:szCs w:val="26"/>
          <w:lang w:eastAsia="cs-CZ"/>
        </w:rPr>
        <w:lastRenderedPageBreak/>
        <w:drawing>
          <wp:anchor distT="0" distB="0" distL="114300" distR="114300" simplePos="0" relativeHeight="251723776" behindDoc="0" locked="0" layoutInCell="1" allowOverlap="1" wp14:anchorId="79E5EA34" wp14:editId="0456BE90">
            <wp:simplePos x="0" y="0"/>
            <wp:positionH relativeFrom="column">
              <wp:posOffset>13970</wp:posOffset>
            </wp:positionH>
            <wp:positionV relativeFrom="paragraph">
              <wp:posOffset>57150</wp:posOffset>
            </wp:positionV>
            <wp:extent cx="1600200" cy="2130425"/>
            <wp:effectExtent l="0" t="0" r="0" b="3175"/>
            <wp:wrapSquare wrapText="bothSides"/>
            <wp:docPr id="29" name="mainImage" descr="Citrus Fruits, Orange, Grapefruit, Lemon, Sliced in Half Showing Different Colours, Europe Premiu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Citrus Fruits, Orange, Grapefruit, Lemon, Sliced in Half Showing Different Colours, Europe Premium Poste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600200" cy="2130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613E7" w:rsidRPr="008613E7">
        <w:rPr>
          <w:rFonts w:asciiTheme="minorHAnsi" w:hAnsiTheme="minorHAnsi"/>
          <w:sz w:val="26"/>
          <w:szCs w:val="26"/>
        </w:rPr>
        <w:t>Většinou je šéfem doma i n</w:t>
      </w:r>
      <w:r>
        <w:rPr>
          <w:rFonts w:asciiTheme="minorHAnsi" w:hAnsiTheme="minorHAnsi"/>
          <w:sz w:val="26"/>
          <w:szCs w:val="26"/>
        </w:rPr>
        <w:t>a pracovišti, uděluje příkazy a </w:t>
      </w:r>
      <w:r w:rsidR="008613E7" w:rsidRPr="008613E7">
        <w:rPr>
          <w:rFonts w:asciiTheme="minorHAnsi" w:hAnsiTheme="minorHAnsi"/>
          <w:sz w:val="26"/>
          <w:szCs w:val="26"/>
        </w:rPr>
        <w:t>téměř se nedá zastavit. Po zdravotní stránce mívá sklon k vysokému tlaku, srdečním c</w:t>
      </w:r>
      <w:r>
        <w:rPr>
          <w:rFonts w:asciiTheme="minorHAnsi" w:hAnsiTheme="minorHAnsi"/>
          <w:sz w:val="26"/>
          <w:szCs w:val="26"/>
        </w:rPr>
        <w:t>horobám, mívá červený obličej i </w:t>
      </w:r>
      <w:r w:rsidR="008613E7" w:rsidRPr="008613E7">
        <w:rPr>
          <w:rFonts w:asciiTheme="minorHAnsi" w:hAnsiTheme="minorHAnsi"/>
          <w:sz w:val="26"/>
          <w:szCs w:val="26"/>
        </w:rPr>
        <w:t xml:space="preserve">nos a trpívá pálením žáhy. Věčně je mu horko a má v oblibě studené nápoje. </w:t>
      </w:r>
    </w:p>
    <w:p w:rsidR="008613E7" w:rsidRPr="008613E7" w:rsidRDefault="008613E7" w:rsidP="008613E7">
      <w:pPr>
        <w:spacing w:after="0" w:line="360" w:lineRule="auto"/>
        <w:jc w:val="both"/>
        <w:rPr>
          <w:rFonts w:asciiTheme="minorHAnsi" w:hAnsiTheme="minorHAnsi"/>
          <w:sz w:val="26"/>
          <w:szCs w:val="26"/>
        </w:rPr>
      </w:pPr>
      <w:r w:rsidRPr="008613E7">
        <w:rPr>
          <w:rFonts w:asciiTheme="minorHAnsi" w:hAnsiTheme="minorHAnsi"/>
          <w:i/>
          <w:sz w:val="26"/>
          <w:szCs w:val="26"/>
        </w:rPr>
        <w:t xml:space="preserve">Co by měl jíst: </w:t>
      </w:r>
      <w:r w:rsidRPr="008613E7">
        <w:rPr>
          <w:rFonts w:asciiTheme="minorHAnsi" w:hAnsiTheme="minorHAnsi"/>
          <w:sz w:val="26"/>
          <w:szCs w:val="26"/>
        </w:rPr>
        <w:t xml:space="preserve">jídla stojící na studeném konci škály. To znamená třeba saláty a osvěžující nápoje. Měl by </w:t>
      </w:r>
      <w:r w:rsidR="004458A5">
        <w:rPr>
          <w:rFonts w:asciiTheme="minorHAnsi" w:hAnsiTheme="minorHAnsi"/>
          <w:sz w:val="26"/>
          <w:szCs w:val="26"/>
        </w:rPr>
        <w:t>jíst klidně a </w:t>
      </w:r>
      <w:r w:rsidRPr="008613E7">
        <w:rPr>
          <w:rFonts w:asciiTheme="minorHAnsi" w:hAnsiTheme="minorHAnsi"/>
          <w:sz w:val="26"/>
          <w:szCs w:val="26"/>
        </w:rPr>
        <w:t>soustředěně. Vhodná jsou pro něj jídla hořké a kyselé chuti. Doporučený způsob přípravy jídel pro tento typ lidí je vaření a delší dušení.</w:t>
      </w:r>
    </w:p>
    <w:p w:rsidR="008613E7" w:rsidRPr="008613E7" w:rsidRDefault="008613E7" w:rsidP="008613E7">
      <w:pPr>
        <w:spacing w:after="0" w:line="360" w:lineRule="auto"/>
        <w:jc w:val="both"/>
        <w:rPr>
          <w:rFonts w:asciiTheme="minorHAnsi" w:hAnsiTheme="minorHAnsi"/>
          <w:sz w:val="26"/>
          <w:szCs w:val="26"/>
        </w:rPr>
      </w:pPr>
      <w:r w:rsidRPr="008613E7">
        <w:rPr>
          <w:rFonts w:asciiTheme="minorHAnsi" w:hAnsiTheme="minorHAnsi"/>
          <w:i/>
          <w:sz w:val="26"/>
          <w:szCs w:val="26"/>
        </w:rPr>
        <w:t>Co by jíst neměl:</w:t>
      </w:r>
      <w:r w:rsidR="00A72F28">
        <w:rPr>
          <w:rFonts w:asciiTheme="minorHAnsi" w:hAnsiTheme="minorHAnsi"/>
          <w:i/>
          <w:sz w:val="26"/>
          <w:szCs w:val="26"/>
        </w:rPr>
        <w:t xml:space="preserve"> </w:t>
      </w:r>
      <w:r w:rsidRPr="008613E7">
        <w:rPr>
          <w:rFonts w:asciiTheme="minorHAnsi" w:hAnsiTheme="minorHAnsi"/>
          <w:sz w:val="26"/>
          <w:szCs w:val="26"/>
        </w:rPr>
        <w:t>jídla teplá a horká. To znamená jídla kořeněná, kávu, červené jídlo, tvrdý alkohol, maso grilované a dlouho pečené či uzené.</w:t>
      </w:r>
    </w:p>
    <w:p w:rsidR="008613E7" w:rsidRPr="008613E7" w:rsidRDefault="008613E7" w:rsidP="008613E7">
      <w:pPr>
        <w:spacing w:after="0" w:line="360" w:lineRule="auto"/>
        <w:jc w:val="both"/>
        <w:rPr>
          <w:rFonts w:asciiTheme="minorHAnsi" w:hAnsiTheme="minorHAnsi"/>
          <w:b/>
          <w:sz w:val="26"/>
          <w:szCs w:val="26"/>
        </w:rPr>
      </w:pPr>
    </w:p>
    <w:p w:rsidR="008613E7" w:rsidRPr="008613E7" w:rsidRDefault="008613E7" w:rsidP="008613E7">
      <w:pPr>
        <w:spacing w:after="0" w:line="360" w:lineRule="auto"/>
        <w:jc w:val="both"/>
        <w:rPr>
          <w:rFonts w:asciiTheme="minorHAnsi" w:hAnsiTheme="minorHAnsi"/>
          <w:b/>
          <w:sz w:val="26"/>
          <w:szCs w:val="26"/>
        </w:rPr>
      </w:pPr>
      <w:r w:rsidRPr="008613E7">
        <w:rPr>
          <w:rFonts w:asciiTheme="minorHAnsi" w:hAnsiTheme="minorHAnsi"/>
          <w:b/>
          <w:sz w:val="26"/>
          <w:szCs w:val="26"/>
        </w:rPr>
        <w:t>Suchý typ bez kávy</w:t>
      </w:r>
    </w:p>
    <w:p w:rsidR="008613E7" w:rsidRPr="008613E7" w:rsidRDefault="008613E7" w:rsidP="008613E7">
      <w:pPr>
        <w:spacing w:after="0" w:line="360" w:lineRule="auto"/>
        <w:jc w:val="both"/>
        <w:rPr>
          <w:rFonts w:asciiTheme="minorHAnsi" w:hAnsiTheme="minorHAnsi"/>
          <w:sz w:val="26"/>
          <w:szCs w:val="26"/>
        </w:rPr>
      </w:pPr>
      <w:r w:rsidRPr="008613E7">
        <w:rPr>
          <w:rFonts w:asciiTheme="minorHAnsi" w:hAnsiTheme="minorHAnsi"/>
          <w:sz w:val="26"/>
          <w:szCs w:val="26"/>
        </w:rPr>
        <w:t>K tomuto typu patří lidé hubení, bledí, neklidní. Působí plaše a lekavě. Jejich pleť většinou postrádá lesk, mají suché a lámavé vlasy a nehty. Bývají většinou pedanti a mají kolem sebe rádi absolu</w:t>
      </w:r>
      <w:r w:rsidR="00A72F28">
        <w:rPr>
          <w:rFonts w:asciiTheme="minorHAnsi" w:hAnsiTheme="minorHAnsi"/>
          <w:sz w:val="26"/>
          <w:szCs w:val="26"/>
        </w:rPr>
        <w:t>tní</w:t>
      </w:r>
      <w:r w:rsidRPr="008613E7">
        <w:rPr>
          <w:rFonts w:asciiTheme="minorHAnsi" w:hAnsiTheme="minorHAnsi"/>
          <w:sz w:val="26"/>
          <w:szCs w:val="26"/>
        </w:rPr>
        <w:t xml:space="preserve"> pořádek. Po zdravotní stránce mívají problémy se suchou kůží a sliznicemi, trpívají chronickými záněty dýchacích cest a mají sklony k depresi.</w:t>
      </w:r>
    </w:p>
    <w:p w:rsidR="008613E7" w:rsidRPr="008613E7" w:rsidRDefault="008613E7" w:rsidP="008613E7">
      <w:pPr>
        <w:spacing w:after="0" w:line="360" w:lineRule="auto"/>
        <w:jc w:val="both"/>
        <w:rPr>
          <w:rFonts w:asciiTheme="minorHAnsi" w:hAnsiTheme="minorHAnsi"/>
          <w:i/>
          <w:sz w:val="26"/>
          <w:szCs w:val="26"/>
        </w:rPr>
      </w:pPr>
      <w:r w:rsidRPr="008613E7">
        <w:rPr>
          <w:rFonts w:asciiTheme="minorHAnsi" w:hAnsiTheme="minorHAnsi"/>
          <w:i/>
          <w:sz w:val="26"/>
          <w:szCs w:val="26"/>
        </w:rPr>
        <w:t>Co by měl jíst:</w:t>
      </w:r>
      <w:r w:rsidRPr="008613E7">
        <w:rPr>
          <w:rFonts w:asciiTheme="minorHAnsi" w:hAnsiTheme="minorHAnsi"/>
          <w:b/>
          <w:sz w:val="26"/>
          <w:szCs w:val="26"/>
        </w:rPr>
        <w:t xml:space="preserve"> </w:t>
      </w:r>
      <w:r w:rsidRPr="008613E7">
        <w:rPr>
          <w:rFonts w:asciiTheme="minorHAnsi" w:hAnsiTheme="minorHAnsi"/>
          <w:sz w:val="26"/>
          <w:szCs w:val="26"/>
        </w:rPr>
        <w:t>vhodné jsou pro ně potraviny neutrální a osvěžující, které by měly být výživné. V jídelníčku by neměla chybět zelenina, bobulovité a peckovité ovoce, ryby, drůbež a menší množství mléčných výrobků. V přípravě jídel by opět měli upřednostňovat dušení a jídla by měla být řádně šťavnatá.</w:t>
      </w:r>
      <w:r w:rsidRPr="008613E7">
        <w:rPr>
          <w:rFonts w:asciiTheme="minorHAnsi" w:hAnsiTheme="minorHAnsi"/>
          <w:b/>
          <w:sz w:val="26"/>
          <w:szCs w:val="26"/>
        </w:rPr>
        <w:t xml:space="preserve"> </w:t>
      </w:r>
    </w:p>
    <w:p w:rsidR="008613E7" w:rsidRPr="008613E7" w:rsidRDefault="008613E7" w:rsidP="008613E7">
      <w:pPr>
        <w:spacing w:after="0" w:line="360" w:lineRule="auto"/>
        <w:jc w:val="both"/>
        <w:rPr>
          <w:rFonts w:asciiTheme="minorHAnsi" w:hAnsiTheme="minorHAnsi"/>
          <w:sz w:val="26"/>
          <w:szCs w:val="26"/>
        </w:rPr>
      </w:pPr>
      <w:r w:rsidRPr="008613E7">
        <w:rPr>
          <w:rFonts w:asciiTheme="minorHAnsi" w:hAnsiTheme="minorHAnsi"/>
          <w:i/>
          <w:sz w:val="26"/>
          <w:szCs w:val="26"/>
        </w:rPr>
        <w:t>Co by jíst neměl:</w:t>
      </w:r>
      <w:r w:rsidRPr="008613E7">
        <w:rPr>
          <w:rFonts w:asciiTheme="minorHAnsi" w:hAnsiTheme="minorHAnsi"/>
          <w:sz w:val="26"/>
          <w:szCs w:val="26"/>
        </w:rPr>
        <w:t xml:space="preserve"> vysušující potraviny jako jsou přesolené, pe</w:t>
      </w:r>
      <w:r w:rsidR="004458A5">
        <w:rPr>
          <w:rFonts w:asciiTheme="minorHAnsi" w:hAnsiTheme="minorHAnsi"/>
          <w:sz w:val="26"/>
          <w:szCs w:val="26"/>
        </w:rPr>
        <w:t>čené a grilované potraviny a </w:t>
      </w:r>
      <w:r w:rsidRPr="008613E7">
        <w:rPr>
          <w:rFonts w:asciiTheme="minorHAnsi" w:hAnsiTheme="minorHAnsi"/>
          <w:sz w:val="26"/>
          <w:szCs w:val="26"/>
        </w:rPr>
        <w:t>z nápojů káva a čaj.</w:t>
      </w:r>
    </w:p>
    <w:p w:rsidR="008613E7" w:rsidRPr="008613E7" w:rsidRDefault="008613E7" w:rsidP="008613E7">
      <w:pPr>
        <w:spacing w:after="0" w:line="360" w:lineRule="auto"/>
        <w:jc w:val="both"/>
        <w:rPr>
          <w:rFonts w:asciiTheme="minorHAnsi" w:hAnsiTheme="minorHAnsi"/>
          <w:b/>
          <w:sz w:val="26"/>
          <w:szCs w:val="26"/>
        </w:rPr>
      </w:pPr>
    </w:p>
    <w:p w:rsidR="008613E7" w:rsidRPr="008613E7" w:rsidRDefault="008613E7" w:rsidP="008613E7">
      <w:pPr>
        <w:spacing w:after="0" w:line="360" w:lineRule="auto"/>
        <w:jc w:val="both"/>
        <w:rPr>
          <w:rFonts w:asciiTheme="minorHAnsi" w:hAnsiTheme="minorHAnsi"/>
          <w:b/>
          <w:sz w:val="26"/>
          <w:szCs w:val="26"/>
        </w:rPr>
      </w:pPr>
      <w:r w:rsidRPr="008613E7">
        <w:rPr>
          <w:rFonts w:asciiTheme="minorHAnsi" w:hAnsiTheme="minorHAnsi"/>
          <w:b/>
          <w:sz w:val="26"/>
          <w:szCs w:val="26"/>
        </w:rPr>
        <w:t>Vlhký typ je líný</w:t>
      </w:r>
    </w:p>
    <w:p w:rsidR="008613E7" w:rsidRPr="008613E7" w:rsidRDefault="008613E7" w:rsidP="008613E7">
      <w:pPr>
        <w:spacing w:after="0" w:line="360" w:lineRule="auto"/>
        <w:jc w:val="both"/>
        <w:rPr>
          <w:rFonts w:asciiTheme="minorHAnsi" w:hAnsiTheme="minorHAnsi"/>
          <w:sz w:val="26"/>
          <w:szCs w:val="26"/>
        </w:rPr>
      </w:pPr>
      <w:r w:rsidRPr="008613E7">
        <w:rPr>
          <w:rFonts w:asciiTheme="minorHAnsi" w:hAnsiTheme="minorHAnsi"/>
          <w:sz w:val="26"/>
          <w:szCs w:val="26"/>
        </w:rPr>
        <w:t>Tento typ lidí je velmi záživný. Hromadí ve svém organismu vodu a kilogramy. Často si stěžuje na únavu, mívá sklon k nepraktickému přemýšlení a filozofování, často se cítí unavený, energií příliš nepřekypuje. Zdravotně trpívá potížemi se zažíváním, mívá nadýmání a průjmy, brzy ho čekají také potíže s klouby a páteří.</w:t>
      </w:r>
    </w:p>
    <w:p w:rsidR="008613E7" w:rsidRPr="008613E7" w:rsidRDefault="008613E7" w:rsidP="008613E7">
      <w:pPr>
        <w:spacing w:after="0" w:line="360" w:lineRule="auto"/>
        <w:jc w:val="both"/>
        <w:rPr>
          <w:rFonts w:asciiTheme="minorHAnsi" w:hAnsiTheme="minorHAnsi"/>
          <w:sz w:val="26"/>
          <w:szCs w:val="26"/>
        </w:rPr>
      </w:pPr>
      <w:r w:rsidRPr="008613E7">
        <w:rPr>
          <w:rFonts w:asciiTheme="minorHAnsi" w:hAnsiTheme="minorHAnsi"/>
          <w:i/>
          <w:sz w:val="26"/>
          <w:szCs w:val="26"/>
        </w:rPr>
        <w:lastRenderedPageBreak/>
        <w:t xml:space="preserve">Co by měl jíst: </w:t>
      </w:r>
      <w:r w:rsidRPr="008613E7">
        <w:rPr>
          <w:rFonts w:asciiTheme="minorHAnsi" w:hAnsiTheme="minorHAnsi"/>
          <w:sz w:val="26"/>
          <w:szCs w:val="26"/>
        </w:rPr>
        <w:t xml:space="preserve">neutrální a lehce teplá jídla, která spíše vysušují. To je například dýně, kukuřice, kořenová zelenina, jehněčí, hovězí a kuřecí maso. Doporučeným způsobem přípravy jídel pro vlhký typ je pečení. </w:t>
      </w:r>
    </w:p>
    <w:p w:rsidR="008613E7" w:rsidRPr="008613E7" w:rsidRDefault="008613E7" w:rsidP="008613E7">
      <w:pPr>
        <w:spacing w:after="0" w:line="360" w:lineRule="auto"/>
        <w:jc w:val="both"/>
        <w:rPr>
          <w:rFonts w:asciiTheme="minorHAnsi" w:hAnsiTheme="minorHAnsi"/>
          <w:sz w:val="26"/>
          <w:szCs w:val="26"/>
        </w:rPr>
      </w:pPr>
      <w:r w:rsidRPr="008613E7">
        <w:rPr>
          <w:rFonts w:asciiTheme="minorHAnsi" w:hAnsiTheme="minorHAnsi"/>
          <w:i/>
          <w:sz w:val="26"/>
          <w:szCs w:val="26"/>
        </w:rPr>
        <w:t xml:space="preserve">Co by jíst neměl: </w:t>
      </w:r>
      <w:r w:rsidRPr="008613E7">
        <w:rPr>
          <w:rFonts w:asciiTheme="minorHAnsi" w:hAnsiTheme="minorHAnsi"/>
          <w:sz w:val="26"/>
          <w:szCs w:val="26"/>
        </w:rPr>
        <w:t>studené potraviny, mléčné výrobky, sladkosti, množství ovoce, vejce, pivo a bílé víno.</w:t>
      </w:r>
    </w:p>
    <w:p w:rsidR="008613E7" w:rsidRPr="008613E7" w:rsidRDefault="008613E7" w:rsidP="008613E7">
      <w:pPr>
        <w:spacing w:after="0" w:line="360" w:lineRule="auto"/>
        <w:jc w:val="both"/>
        <w:rPr>
          <w:rFonts w:asciiTheme="minorHAnsi" w:hAnsiTheme="minorHAnsi"/>
          <w:sz w:val="26"/>
          <w:szCs w:val="26"/>
        </w:rPr>
      </w:pPr>
    </w:p>
    <w:p w:rsidR="008613E7" w:rsidRPr="008613E7" w:rsidRDefault="008613E7" w:rsidP="008613E7">
      <w:pPr>
        <w:spacing w:after="0" w:line="360" w:lineRule="auto"/>
        <w:jc w:val="both"/>
        <w:rPr>
          <w:rFonts w:asciiTheme="minorHAnsi" w:hAnsiTheme="minorHAnsi"/>
          <w:b/>
          <w:sz w:val="26"/>
          <w:szCs w:val="26"/>
        </w:rPr>
      </w:pPr>
      <w:r w:rsidRPr="008613E7">
        <w:rPr>
          <w:rFonts w:asciiTheme="minorHAnsi" w:hAnsiTheme="minorHAnsi"/>
          <w:b/>
          <w:sz w:val="26"/>
          <w:szCs w:val="26"/>
        </w:rPr>
        <w:t>Studený typ ve svetru</w:t>
      </w:r>
    </w:p>
    <w:p w:rsidR="008613E7" w:rsidRPr="008613E7" w:rsidRDefault="008613E7" w:rsidP="008613E7">
      <w:pPr>
        <w:spacing w:after="0" w:line="360" w:lineRule="auto"/>
        <w:jc w:val="both"/>
        <w:rPr>
          <w:rFonts w:asciiTheme="minorHAnsi" w:hAnsiTheme="minorHAnsi"/>
          <w:sz w:val="26"/>
          <w:szCs w:val="26"/>
        </w:rPr>
      </w:pPr>
      <w:r w:rsidRPr="008613E7">
        <w:rPr>
          <w:rFonts w:asciiTheme="minorHAnsi" w:hAnsiTheme="minorHAnsi"/>
          <w:sz w:val="26"/>
          <w:szCs w:val="26"/>
        </w:rPr>
        <w:t>Většinou ho poznáte snadno, protože má vždycky o svetr víc než ostatní. Buď se zimomřivě choulí, nebo naopak poskakuje, aby se zahřál. Po zdravotní stránce mívá potíže s klouby, ženy trpívají bolestivou menstruací. Mívá hůře prokrvené tkáně, častěji než jiní mívá průjmy a v noci časté nucení k močení.</w:t>
      </w:r>
    </w:p>
    <w:p w:rsidR="008613E7" w:rsidRPr="008613E7" w:rsidRDefault="008613E7" w:rsidP="008613E7">
      <w:pPr>
        <w:spacing w:after="0" w:line="360" w:lineRule="auto"/>
        <w:jc w:val="both"/>
        <w:rPr>
          <w:rFonts w:asciiTheme="minorHAnsi" w:hAnsiTheme="minorHAnsi"/>
          <w:sz w:val="26"/>
          <w:szCs w:val="26"/>
        </w:rPr>
      </w:pPr>
      <w:r w:rsidRPr="008613E7">
        <w:rPr>
          <w:rFonts w:asciiTheme="minorHAnsi" w:hAnsiTheme="minorHAnsi"/>
          <w:i/>
          <w:sz w:val="26"/>
          <w:szCs w:val="26"/>
        </w:rPr>
        <w:t xml:space="preserve">Co by měl jíst: </w:t>
      </w:r>
      <w:r w:rsidRPr="008613E7">
        <w:rPr>
          <w:rFonts w:asciiTheme="minorHAnsi" w:hAnsiTheme="minorHAnsi"/>
          <w:sz w:val="26"/>
          <w:szCs w:val="26"/>
        </w:rPr>
        <w:t>potraviny pohybující se mezi neutrálními a horkými, může přidat i jídla ostré chuti. Jíst by tedy měl mrkev, zelí, jehněčí, kuřecí, zvěřinu, ořechy, oves a pohanku. Doporučeným způsobem přípravy potravin je pečení a pražení.</w:t>
      </w:r>
    </w:p>
    <w:p w:rsidR="008613E7" w:rsidRPr="008613E7" w:rsidRDefault="008613E7" w:rsidP="008613E7">
      <w:pPr>
        <w:spacing w:after="0" w:line="360" w:lineRule="auto"/>
        <w:jc w:val="both"/>
        <w:rPr>
          <w:rFonts w:asciiTheme="minorHAnsi" w:hAnsiTheme="minorHAnsi"/>
          <w:sz w:val="26"/>
          <w:szCs w:val="26"/>
        </w:rPr>
      </w:pPr>
      <w:r w:rsidRPr="008613E7">
        <w:rPr>
          <w:rFonts w:asciiTheme="minorHAnsi" w:hAnsiTheme="minorHAnsi"/>
          <w:i/>
          <w:sz w:val="26"/>
          <w:szCs w:val="26"/>
        </w:rPr>
        <w:t xml:space="preserve">Co by jíst neměl: </w:t>
      </w:r>
      <w:r w:rsidRPr="008613E7">
        <w:rPr>
          <w:rFonts w:asciiTheme="minorHAnsi" w:hAnsiTheme="minorHAnsi"/>
          <w:sz w:val="26"/>
          <w:szCs w:val="26"/>
        </w:rPr>
        <w:t xml:space="preserve">hlavně studené potraviny – tropické ovoce, větší množství tekutin, kysané mléčné výrobky, mražená jídla. </w:t>
      </w:r>
    </w:p>
    <w:p w:rsidR="008613E7" w:rsidRPr="008613E7" w:rsidRDefault="008613E7" w:rsidP="008613E7">
      <w:pPr>
        <w:spacing w:after="0" w:line="360" w:lineRule="auto"/>
        <w:jc w:val="both"/>
        <w:rPr>
          <w:rFonts w:asciiTheme="minorHAnsi" w:hAnsiTheme="minorHAnsi"/>
          <w:sz w:val="26"/>
          <w:szCs w:val="26"/>
        </w:rPr>
      </w:pPr>
    </w:p>
    <w:p w:rsidR="008613E7" w:rsidRPr="008613E7" w:rsidRDefault="008613E7" w:rsidP="008613E7">
      <w:pPr>
        <w:spacing w:after="0" w:line="360" w:lineRule="auto"/>
        <w:jc w:val="both"/>
        <w:rPr>
          <w:rFonts w:asciiTheme="minorHAnsi" w:hAnsiTheme="minorHAnsi"/>
          <w:b/>
          <w:sz w:val="26"/>
          <w:szCs w:val="26"/>
        </w:rPr>
      </w:pPr>
      <w:r w:rsidRPr="008613E7">
        <w:rPr>
          <w:rFonts w:asciiTheme="minorHAnsi" w:hAnsiTheme="minorHAnsi"/>
          <w:b/>
          <w:sz w:val="26"/>
          <w:szCs w:val="26"/>
        </w:rPr>
        <w:t>Harmonický typ bez problémů</w:t>
      </w:r>
    </w:p>
    <w:p w:rsidR="008613E7" w:rsidRPr="008613E7" w:rsidRDefault="008613E7" w:rsidP="008613E7">
      <w:pPr>
        <w:spacing w:after="0" w:line="360" w:lineRule="auto"/>
        <w:jc w:val="both"/>
        <w:rPr>
          <w:rFonts w:asciiTheme="minorHAnsi" w:hAnsiTheme="minorHAnsi"/>
          <w:sz w:val="26"/>
          <w:szCs w:val="26"/>
        </w:rPr>
      </w:pPr>
      <w:r w:rsidRPr="008613E7">
        <w:rPr>
          <w:rFonts w:asciiTheme="minorHAnsi" w:hAnsiTheme="minorHAnsi"/>
          <w:sz w:val="26"/>
          <w:szCs w:val="26"/>
        </w:rPr>
        <w:t>Pokud jste to právě vy, máte štěstí. Nelze vás zařadit do žádné z předcházejících skupin, ale současně máte od každé něco.</w:t>
      </w:r>
    </w:p>
    <w:p w:rsidR="008613E7" w:rsidRDefault="008613E7" w:rsidP="008613E7">
      <w:pPr>
        <w:spacing w:after="0" w:line="360" w:lineRule="auto"/>
        <w:jc w:val="both"/>
        <w:rPr>
          <w:rFonts w:asciiTheme="minorHAnsi" w:hAnsiTheme="minorHAnsi"/>
          <w:sz w:val="26"/>
          <w:szCs w:val="26"/>
        </w:rPr>
      </w:pPr>
      <w:r w:rsidRPr="008613E7">
        <w:rPr>
          <w:rFonts w:asciiTheme="minorHAnsi" w:hAnsiTheme="minorHAnsi"/>
          <w:i/>
          <w:sz w:val="26"/>
          <w:szCs w:val="26"/>
        </w:rPr>
        <w:t>Co jíst můžete</w:t>
      </w:r>
      <w:r w:rsidRPr="008613E7">
        <w:rPr>
          <w:rFonts w:asciiTheme="minorHAnsi" w:hAnsiTheme="minorHAnsi"/>
          <w:sz w:val="26"/>
          <w:szCs w:val="26"/>
        </w:rPr>
        <w:t>: Téměř všechno, pokud se vyvarujete extrémů, které b</w:t>
      </w:r>
      <w:r>
        <w:rPr>
          <w:rFonts w:asciiTheme="minorHAnsi" w:hAnsiTheme="minorHAnsi"/>
          <w:sz w:val="26"/>
          <w:szCs w:val="26"/>
        </w:rPr>
        <w:t>y vás po čase uvrhly do problémů</w:t>
      </w:r>
      <w:r w:rsidRPr="008613E7">
        <w:rPr>
          <w:rFonts w:asciiTheme="minorHAnsi" w:hAnsiTheme="minorHAnsi"/>
          <w:sz w:val="26"/>
          <w:szCs w:val="26"/>
        </w:rPr>
        <w:t xml:space="preserve"> některého z výše uvedených typů. Faktem je, že v praxi málokdy existuje či</w:t>
      </w:r>
      <w:r>
        <w:rPr>
          <w:rFonts w:asciiTheme="minorHAnsi" w:hAnsiTheme="minorHAnsi"/>
          <w:sz w:val="26"/>
          <w:szCs w:val="26"/>
        </w:rPr>
        <w:t>s</w:t>
      </w:r>
      <w:r w:rsidRPr="008613E7">
        <w:rPr>
          <w:rFonts w:asciiTheme="minorHAnsi" w:hAnsiTheme="minorHAnsi"/>
          <w:sz w:val="26"/>
          <w:szCs w:val="26"/>
        </w:rPr>
        <w:t>tý typ, lze se setkat s nejrůznějšími kombinacemi. Pak samozřejmě musíte dietu přizpůsobit tomu, jaké skupiny se ve vás setkávají.</w:t>
      </w:r>
    </w:p>
    <w:p w:rsidR="001C3F17" w:rsidRPr="008613E7" w:rsidRDefault="001C3F17" w:rsidP="008613E7">
      <w:pPr>
        <w:spacing w:after="0" w:line="360" w:lineRule="auto"/>
        <w:jc w:val="both"/>
        <w:rPr>
          <w:rFonts w:asciiTheme="minorHAnsi" w:hAnsiTheme="minorHAnsi"/>
          <w:sz w:val="26"/>
          <w:szCs w:val="26"/>
        </w:rPr>
      </w:pPr>
    </w:p>
    <w:p w:rsidR="008613E7" w:rsidRPr="00A72F28" w:rsidRDefault="008613E7" w:rsidP="008613E7">
      <w:pPr>
        <w:spacing w:after="0" w:line="360" w:lineRule="auto"/>
        <w:jc w:val="both"/>
        <w:rPr>
          <w:rFonts w:asciiTheme="minorHAnsi" w:hAnsiTheme="minorHAnsi"/>
          <w:sz w:val="20"/>
          <w:szCs w:val="20"/>
        </w:rPr>
      </w:pPr>
      <w:r w:rsidRPr="00A72F28">
        <w:rPr>
          <w:rFonts w:asciiTheme="minorHAnsi" w:hAnsiTheme="minorHAnsi"/>
          <w:sz w:val="20"/>
          <w:szCs w:val="20"/>
          <w:lang w:val="en-US"/>
        </w:rPr>
        <w:t>*</w:t>
      </w:r>
      <w:proofErr w:type="spellStart"/>
      <w:r w:rsidR="004B28D8" w:rsidRPr="00A72F28">
        <w:rPr>
          <w:rFonts w:asciiTheme="minorHAnsi" w:hAnsiTheme="minorHAnsi"/>
          <w:sz w:val="20"/>
          <w:szCs w:val="20"/>
          <w:lang w:val="en-US"/>
        </w:rPr>
        <w:t>Řekni</w:t>
      </w:r>
      <w:proofErr w:type="spellEnd"/>
      <w:r w:rsidR="004B28D8" w:rsidRPr="00A72F28">
        <w:rPr>
          <w:rFonts w:asciiTheme="minorHAnsi" w:hAnsiTheme="minorHAnsi"/>
          <w:sz w:val="20"/>
          <w:szCs w:val="20"/>
          <w:lang w:val="en-US"/>
        </w:rPr>
        <w:t xml:space="preserve"> mi, co </w:t>
      </w:r>
      <w:proofErr w:type="spellStart"/>
      <w:r w:rsidR="004B28D8" w:rsidRPr="00A72F28">
        <w:rPr>
          <w:rFonts w:asciiTheme="minorHAnsi" w:hAnsiTheme="minorHAnsi"/>
          <w:sz w:val="20"/>
          <w:szCs w:val="20"/>
          <w:lang w:val="en-US"/>
        </w:rPr>
        <w:t>jíš</w:t>
      </w:r>
      <w:proofErr w:type="spellEnd"/>
      <w:r w:rsidR="004B28D8" w:rsidRPr="00A72F28">
        <w:rPr>
          <w:rFonts w:asciiTheme="minorHAnsi" w:hAnsiTheme="minorHAnsi"/>
          <w:sz w:val="20"/>
          <w:szCs w:val="20"/>
          <w:lang w:val="en-US"/>
        </w:rPr>
        <w:t xml:space="preserve">… </w:t>
      </w:r>
      <w:r w:rsidRPr="00A72F28">
        <w:rPr>
          <w:rFonts w:asciiTheme="minorHAnsi" w:hAnsiTheme="minorHAnsi"/>
          <w:i/>
          <w:sz w:val="20"/>
          <w:szCs w:val="20"/>
        </w:rPr>
        <w:t>Receptář</w:t>
      </w:r>
      <w:r w:rsidR="004B28D8" w:rsidRPr="00A72F28">
        <w:rPr>
          <w:rFonts w:asciiTheme="minorHAnsi" w:hAnsiTheme="minorHAnsi"/>
          <w:i/>
          <w:sz w:val="20"/>
          <w:szCs w:val="20"/>
        </w:rPr>
        <w:t>.</w:t>
      </w:r>
      <w:r w:rsidRPr="00A72F28">
        <w:rPr>
          <w:rFonts w:asciiTheme="minorHAnsi" w:hAnsiTheme="minorHAnsi"/>
          <w:sz w:val="20"/>
          <w:szCs w:val="20"/>
        </w:rPr>
        <w:t xml:space="preserve"> </w:t>
      </w:r>
      <w:r w:rsidR="004B28D8" w:rsidRPr="00A72F28">
        <w:rPr>
          <w:rFonts w:asciiTheme="minorHAnsi" w:hAnsiTheme="minorHAnsi"/>
          <w:sz w:val="20"/>
          <w:szCs w:val="20"/>
        </w:rPr>
        <w:t xml:space="preserve">Rok 2004, číslo 1, </w:t>
      </w:r>
      <w:r w:rsidRPr="00A72F28">
        <w:rPr>
          <w:rFonts w:asciiTheme="minorHAnsi" w:hAnsiTheme="minorHAnsi"/>
          <w:sz w:val="20"/>
          <w:szCs w:val="20"/>
        </w:rPr>
        <w:t>s. 25</w:t>
      </w:r>
      <w:r w:rsidR="004B28D8" w:rsidRPr="00A72F28">
        <w:rPr>
          <w:rFonts w:asciiTheme="minorHAnsi" w:hAnsiTheme="minorHAnsi"/>
          <w:sz w:val="20"/>
          <w:szCs w:val="20"/>
        </w:rPr>
        <w:t>. ISSN 1213-8355.</w:t>
      </w:r>
    </w:p>
    <w:p w:rsidR="008613E7" w:rsidRDefault="004B28D8" w:rsidP="008613E7">
      <w:pPr>
        <w:spacing w:after="0" w:line="360" w:lineRule="auto"/>
        <w:jc w:val="both"/>
        <w:rPr>
          <w:rFonts w:asciiTheme="minorHAnsi" w:hAnsiTheme="minorHAnsi"/>
          <w:sz w:val="20"/>
          <w:szCs w:val="20"/>
        </w:rPr>
      </w:pPr>
      <w:r w:rsidRPr="00A72F28">
        <w:rPr>
          <w:rFonts w:asciiTheme="minorHAnsi" w:hAnsiTheme="minorHAnsi"/>
          <w:sz w:val="20"/>
          <w:szCs w:val="20"/>
        </w:rPr>
        <w:t>*</w:t>
      </w:r>
      <w:r w:rsidR="008613E7" w:rsidRPr="00A72F28">
        <w:rPr>
          <w:rFonts w:asciiTheme="minorHAnsi" w:hAnsiTheme="minorHAnsi"/>
          <w:sz w:val="20"/>
          <w:szCs w:val="20"/>
        </w:rPr>
        <w:t>Zdroj fotografie:</w:t>
      </w:r>
      <w:r w:rsidRPr="00A72F28">
        <w:rPr>
          <w:rFonts w:asciiTheme="minorHAnsi" w:hAnsiTheme="minorHAnsi"/>
          <w:sz w:val="20"/>
          <w:szCs w:val="20"/>
        </w:rPr>
        <w:t xml:space="preserve"> </w:t>
      </w:r>
      <w:hyperlink r:id="rId29" w:history="1">
        <w:r w:rsidR="004458A5" w:rsidRPr="004458A5">
          <w:rPr>
            <w:rStyle w:val="Hypertextovodkaz"/>
            <w:rFonts w:asciiTheme="minorHAnsi" w:hAnsiTheme="minorHAnsi"/>
            <w:color w:val="auto"/>
            <w:sz w:val="20"/>
            <w:szCs w:val="20"/>
            <w:u w:val="none"/>
          </w:rPr>
          <w:t>http://www.allposters.cz/-sp/Citrus-Fruits-Orange-Grapefruit-Lemon-Sliced-in-Half-Showing-Different-Colours-Europe-Plakaty_i4261818_.htm</w:t>
        </w:r>
      </w:hyperlink>
    </w:p>
    <w:p w:rsidR="004458A5" w:rsidRPr="00A72F28" w:rsidRDefault="004458A5" w:rsidP="008613E7">
      <w:pPr>
        <w:spacing w:after="0" w:line="360" w:lineRule="auto"/>
        <w:jc w:val="both"/>
        <w:rPr>
          <w:rFonts w:asciiTheme="minorHAnsi" w:hAnsiTheme="minorHAnsi"/>
          <w:sz w:val="20"/>
          <w:szCs w:val="20"/>
        </w:rPr>
      </w:pPr>
    </w:p>
    <w:p w:rsidR="008613E7" w:rsidRDefault="008613E7" w:rsidP="008613E7">
      <w:pPr>
        <w:rPr>
          <w:sz w:val="16"/>
          <w:szCs w:val="16"/>
        </w:rPr>
      </w:pPr>
    </w:p>
    <w:p w:rsidR="00E7569B" w:rsidRPr="000252D0" w:rsidRDefault="00E7569B" w:rsidP="00E7569B">
      <w:pPr>
        <w:pStyle w:val="Nadpis1"/>
      </w:pPr>
      <w:bookmarkStart w:id="74" w:name="_Toc378688307"/>
      <w:r w:rsidRPr="000252D0">
        <w:lastRenderedPageBreak/>
        <w:t>90. výročí úmrtí Jiřího Wolkera</w:t>
      </w:r>
      <w:bookmarkEnd w:id="74"/>
    </w:p>
    <w:p w:rsidR="00E7569B" w:rsidRDefault="00E7569B" w:rsidP="00E7569B">
      <w:pPr>
        <w:pStyle w:val="bbtext"/>
        <w:shd w:val="clear" w:color="auto" w:fill="FFFFFF"/>
        <w:spacing w:before="0" w:beforeAutospacing="0" w:after="0" w:afterAutospacing="0" w:line="360" w:lineRule="auto"/>
        <w:jc w:val="both"/>
        <w:rPr>
          <w:rFonts w:asciiTheme="minorHAnsi" w:hAnsiTheme="minorHAnsi"/>
          <w:sz w:val="26"/>
          <w:szCs w:val="26"/>
        </w:rPr>
      </w:pPr>
      <w:r>
        <w:rPr>
          <w:rFonts w:ascii="Arial" w:hAnsi="Arial" w:cs="Arial"/>
          <w:noProof/>
          <w:color w:val="000000"/>
          <w:sz w:val="36"/>
          <w:szCs w:val="36"/>
        </w:rPr>
        <w:drawing>
          <wp:anchor distT="0" distB="0" distL="114300" distR="114300" simplePos="0" relativeHeight="251721728" behindDoc="0" locked="0" layoutInCell="1" allowOverlap="1" wp14:anchorId="0ED93C8F" wp14:editId="3EF4EDCD">
            <wp:simplePos x="0" y="0"/>
            <wp:positionH relativeFrom="column">
              <wp:posOffset>4445</wp:posOffset>
            </wp:positionH>
            <wp:positionV relativeFrom="paragraph">
              <wp:posOffset>74295</wp:posOffset>
            </wp:positionV>
            <wp:extent cx="1676400" cy="2470785"/>
            <wp:effectExtent l="0" t="0" r="0" b="5715"/>
            <wp:wrapSquare wrapText="bothSides"/>
            <wp:docPr id="14" name="Obrázek 14" descr="http://jiri-wolker.wbs.cz/uvo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iri-wolker.wbs.cz/uvodni.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76400" cy="247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366">
        <w:rPr>
          <w:rFonts w:asciiTheme="minorHAnsi" w:hAnsiTheme="minorHAnsi"/>
          <w:sz w:val="26"/>
          <w:szCs w:val="26"/>
        </w:rPr>
        <w:t xml:space="preserve">Jiří Wolker </w:t>
      </w:r>
      <w:r>
        <w:rPr>
          <w:rFonts w:asciiTheme="minorHAnsi" w:hAnsiTheme="minorHAnsi"/>
          <w:sz w:val="26"/>
          <w:szCs w:val="26"/>
        </w:rPr>
        <w:t>se narodil 29. března 1900 v Prostějově. P</w:t>
      </w:r>
      <w:r w:rsidRPr="004C6366">
        <w:rPr>
          <w:rFonts w:asciiTheme="minorHAnsi" w:hAnsiTheme="minorHAnsi"/>
          <w:sz w:val="26"/>
          <w:szCs w:val="26"/>
        </w:rPr>
        <w:t>ocházel z dobře situované měšťans</w:t>
      </w:r>
      <w:r>
        <w:rPr>
          <w:rFonts w:asciiTheme="minorHAnsi" w:hAnsiTheme="minorHAnsi"/>
          <w:sz w:val="26"/>
          <w:szCs w:val="26"/>
        </w:rPr>
        <w:t>ké rodiny bankovního úředníka v </w:t>
      </w:r>
      <w:r w:rsidRPr="004C6366">
        <w:rPr>
          <w:rFonts w:asciiTheme="minorHAnsi" w:hAnsiTheme="minorHAnsi"/>
          <w:sz w:val="26"/>
          <w:szCs w:val="26"/>
        </w:rPr>
        <w:t>Prostějově. Zde vystudoval gymnázium a na přání otce odešel na práva, ale mimo to se zapsal na některé přednášky na filozofické fakultě.</w:t>
      </w:r>
      <w:r>
        <w:rPr>
          <w:rFonts w:asciiTheme="minorHAnsi" w:hAnsiTheme="minorHAnsi"/>
          <w:sz w:val="26"/>
          <w:szCs w:val="26"/>
        </w:rPr>
        <w:t xml:space="preserve"> </w:t>
      </w:r>
    </w:p>
    <w:p w:rsidR="00E7569B" w:rsidRDefault="00E7569B" w:rsidP="00E7569B">
      <w:pPr>
        <w:pStyle w:val="bbtext"/>
        <w:shd w:val="clear" w:color="auto" w:fill="FFFFFF"/>
        <w:spacing w:before="0" w:beforeAutospacing="0" w:after="0" w:afterAutospacing="0" w:line="360" w:lineRule="auto"/>
        <w:jc w:val="both"/>
        <w:rPr>
          <w:rFonts w:asciiTheme="minorHAnsi" w:hAnsiTheme="minorHAnsi"/>
          <w:sz w:val="26"/>
          <w:szCs w:val="26"/>
        </w:rPr>
      </w:pPr>
      <w:r w:rsidRPr="004C6366">
        <w:rPr>
          <w:rFonts w:asciiTheme="minorHAnsi" w:hAnsiTheme="minorHAnsi"/>
          <w:sz w:val="26"/>
          <w:szCs w:val="26"/>
        </w:rPr>
        <w:t>Rodinné prostředí Jiřího W</w:t>
      </w:r>
      <w:r>
        <w:rPr>
          <w:rFonts w:asciiTheme="minorHAnsi" w:hAnsiTheme="minorHAnsi"/>
          <w:sz w:val="26"/>
          <w:szCs w:val="26"/>
        </w:rPr>
        <w:t>olkera bylo naplněno kulturou a </w:t>
      </w:r>
      <w:r w:rsidRPr="004C6366">
        <w:rPr>
          <w:rFonts w:asciiTheme="minorHAnsi" w:hAnsiTheme="minorHAnsi"/>
          <w:sz w:val="26"/>
          <w:szCs w:val="26"/>
        </w:rPr>
        <w:t>také profesoři prostějovského gymnázia podporovali Wolkerovy umělecké sklo</w:t>
      </w:r>
      <w:r>
        <w:rPr>
          <w:rFonts w:asciiTheme="minorHAnsi" w:hAnsiTheme="minorHAnsi"/>
          <w:sz w:val="26"/>
          <w:szCs w:val="26"/>
        </w:rPr>
        <w:t>ny. Byl všestranně nadaný, lite</w:t>
      </w:r>
      <w:r w:rsidRPr="004C6366">
        <w:rPr>
          <w:rFonts w:asciiTheme="minorHAnsi" w:hAnsiTheme="minorHAnsi"/>
          <w:sz w:val="26"/>
          <w:szCs w:val="26"/>
        </w:rPr>
        <w:t xml:space="preserve">rárně, výtvarně i hudebně. Už na gymnáziu publikoval ve studentských časopisech, Kromě toho byl nadšený </w:t>
      </w:r>
      <w:r w:rsidRPr="004C6366">
        <w:rPr>
          <w:rFonts w:asciiTheme="minorHAnsi" w:hAnsiTheme="minorHAnsi"/>
          <w:bCs/>
          <w:sz w:val="26"/>
          <w:szCs w:val="26"/>
        </w:rPr>
        <w:t>Sokol a skaut</w:t>
      </w:r>
      <w:r w:rsidRPr="004C6366">
        <w:rPr>
          <w:rFonts w:asciiTheme="minorHAnsi" w:hAnsiTheme="minorHAnsi"/>
          <w:sz w:val="26"/>
          <w:szCs w:val="26"/>
        </w:rPr>
        <w:t xml:space="preserve">. Jiří Wolker </w:t>
      </w:r>
      <w:r w:rsidRPr="00DC1EAF">
        <w:rPr>
          <w:rFonts w:asciiTheme="minorHAnsi" w:hAnsiTheme="minorHAnsi"/>
          <w:bCs/>
          <w:sz w:val="26"/>
          <w:szCs w:val="26"/>
        </w:rPr>
        <w:t>byl členem Literární skupiny a Devětsilu</w:t>
      </w:r>
      <w:r w:rsidRPr="00DC1EAF">
        <w:rPr>
          <w:rFonts w:asciiTheme="minorHAnsi" w:hAnsiTheme="minorHAnsi"/>
          <w:sz w:val="26"/>
          <w:szCs w:val="26"/>
        </w:rPr>
        <w:t>.</w:t>
      </w:r>
      <w:r w:rsidRPr="004C6366">
        <w:rPr>
          <w:rFonts w:asciiTheme="minorHAnsi" w:hAnsiTheme="minorHAnsi"/>
          <w:sz w:val="26"/>
          <w:szCs w:val="26"/>
        </w:rPr>
        <w:t xml:space="preserve"> Zde také získal přátelství se svými vrstevníky - začínajícími básníky a literáty.</w:t>
      </w:r>
      <w:r>
        <w:rPr>
          <w:rFonts w:asciiTheme="minorHAnsi" w:hAnsiTheme="minorHAnsi"/>
          <w:sz w:val="26"/>
          <w:szCs w:val="26"/>
        </w:rPr>
        <w:t xml:space="preserve"> </w:t>
      </w:r>
    </w:p>
    <w:p w:rsidR="00E7569B" w:rsidRDefault="00E7569B" w:rsidP="00E7569B">
      <w:pPr>
        <w:pStyle w:val="bbtext"/>
        <w:shd w:val="clear" w:color="auto" w:fill="FFFFFF"/>
        <w:spacing w:before="0" w:beforeAutospacing="0" w:after="0" w:afterAutospacing="0" w:line="360" w:lineRule="auto"/>
        <w:jc w:val="both"/>
        <w:rPr>
          <w:rFonts w:asciiTheme="minorHAnsi" w:hAnsiTheme="minorHAnsi"/>
          <w:sz w:val="26"/>
          <w:szCs w:val="26"/>
        </w:rPr>
      </w:pPr>
      <w:r w:rsidRPr="004C6366">
        <w:rPr>
          <w:rFonts w:asciiTheme="minorHAnsi" w:hAnsiTheme="minorHAnsi"/>
          <w:sz w:val="26"/>
          <w:szCs w:val="26"/>
        </w:rPr>
        <w:t>Zdraví Jiřího Wolkera nebylo od dětství pevné, proto rodina usilovala o jeho pobyty ve skautských táborech a u moře. Za pražských studií u něho propukla tube</w:t>
      </w:r>
      <w:r>
        <w:rPr>
          <w:rFonts w:asciiTheme="minorHAnsi" w:hAnsiTheme="minorHAnsi"/>
          <w:sz w:val="26"/>
          <w:szCs w:val="26"/>
        </w:rPr>
        <w:t>rkulóza. Opakovaný pobyt u moře,</w:t>
      </w:r>
      <w:r w:rsidRPr="004C6366">
        <w:rPr>
          <w:rFonts w:asciiTheme="minorHAnsi" w:hAnsiTheme="minorHAnsi"/>
          <w:sz w:val="26"/>
          <w:szCs w:val="26"/>
        </w:rPr>
        <w:t xml:space="preserve"> an</w:t>
      </w:r>
      <w:r>
        <w:rPr>
          <w:rFonts w:asciiTheme="minorHAnsi" w:hAnsiTheme="minorHAnsi"/>
          <w:sz w:val="26"/>
          <w:szCs w:val="26"/>
        </w:rPr>
        <w:t xml:space="preserve">i léčení ve Vysokých Tatrách, mu </w:t>
      </w:r>
      <w:proofErr w:type="gramStart"/>
      <w:r w:rsidRPr="004C6366">
        <w:rPr>
          <w:rFonts w:asciiTheme="minorHAnsi" w:hAnsiTheme="minorHAnsi"/>
          <w:sz w:val="26"/>
          <w:szCs w:val="26"/>
        </w:rPr>
        <w:t>nepomohly</w:t>
      </w:r>
      <w:proofErr w:type="gramEnd"/>
      <w:r w:rsidRPr="004C6366">
        <w:rPr>
          <w:rFonts w:asciiTheme="minorHAnsi" w:hAnsiTheme="minorHAnsi"/>
          <w:sz w:val="26"/>
          <w:szCs w:val="26"/>
        </w:rPr>
        <w:t>.</w:t>
      </w:r>
      <w:r w:rsidRPr="004C6366">
        <w:rPr>
          <w:rFonts w:asciiTheme="minorHAnsi" w:hAnsiTheme="minorHAnsi"/>
          <w:sz w:val="26"/>
          <w:szCs w:val="26"/>
        </w:rPr>
        <w:br/>
        <w:t xml:space="preserve">Jiřího Wolkera </w:t>
      </w:r>
      <w:proofErr w:type="gramStart"/>
      <w:r w:rsidRPr="004C6366">
        <w:rPr>
          <w:rFonts w:asciiTheme="minorHAnsi" w:hAnsiTheme="minorHAnsi"/>
          <w:sz w:val="26"/>
          <w:szCs w:val="26"/>
        </w:rPr>
        <w:t>potkal</w:t>
      </w:r>
      <w:proofErr w:type="gramEnd"/>
      <w:r w:rsidRPr="004C6366">
        <w:rPr>
          <w:rFonts w:asciiTheme="minorHAnsi" w:hAnsiTheme="minorHAnsi"/>
          <w:sz w:val="26"/>
          <w:szCs w:val="26"/>
        </w:rPr>
        <w:t xml:space="preserve"> osud všech výrazných básníků, kteří zemřeli velmi mladí. Stal se z</w:t>
      </w:r>
      <w:r>
        <w:rPr>
          <w:rFonts w:asciiTheme="minorHAnsi" w:hAnsiTheme="minorHAnsi"/>
          <w:sz w:val="26"/>
          <w:szCs w:val="26"/>
        </w:rPr>
        <w:t>těl</w:t>
      </w:r>
      <w:r w:rsidRPr="004C6366">
        <w:rPr>
          <w:rFonts w:asciiTheme="minorHAnsi" w:hAnsiTheme="minorHAnsi"/>
          <w:sz w:val="26"/>
          <w:szCs w:val="26"/>
        </w:rPr>
        <w:t>esněním jednoho směru poezie, protože jej ne</w:t>
      </w:r>
      <w:r>
        <w:rPr>
          <w:rFonts w:asciiTheme="minorHAnsi" w:hAnsiTheme="minorHAnsi"/>
          <w:sz w:val="26"/>
          <w:szCs w:val="26"/>
        </w:rPr>
        <w:t>stačil nahradit jiným. Tak se z </w:t>
      </w:r>
      <w:r w:rsidRPr="004C6366">
        <w:rPr>
          <w:rFonts w:asciiTheme="minorHAnsi" w:hAnsiTheme="minorHAnsi"/>
          <w:sz w:val="26"/>
          <w:szCs w:val="26"/>
        </w:rPr>
        <w:t>Wolkera stal symbol proletářské poezie dvacátých let.</w:t>
      </w:r>
      <w:r>
        <w:rPr>
          <w:rFonts w:asciiTheme="minorHAnsi" w:hAnsiTheme="minorHAnsi"/>
          <w:sz w:val="26"/>
          <w:szCs w:val="26"/>
        </w:rPr>
        <w:t> </w:t>
      </w:r>
    </w:p>
    <w:p w:rsidR="00E7569B" w:rsidRDefault="00E7569B" w:rsidP="00E7569B">
      <w:pPr>
        <w:spacing w:after="0" w:line="360" w:lineRule="auto"/>
        <w:jc w:val="both"/>
        <w:rPr>
          <w:rFonts w:asciiTheme="minorHAnsi" w:hAnsiTheme="minorHAnsi"/>
          <w:sz w:val="26"/>
          <w:szCs w:val="26"/>
        </w:rPr>
      </w:pPr>
      <w:r w:rsidRPr="00DC1EAF">
        <w:rPr>
          <w:rFonts w:asciiTheme="minorHAnsi" w:hAnsiTheme="minorHAnsi"/>
          <w:sz w:val="26"/>
          <w:szCs w:val="26"/>
        </w:rPr>
        <w:t xml:space="preserve">Z poezie jsou známy zejména sbírky </w:t>
      </w:r>
      <w:r w:rsidRPr="00DC1EAF">
        <w:rPr>
          <w:rFonts w:asciiTheme="minorHAnsi" w:hAnsiTheme="minorHAnsi"/>
          <w:bCs/>
          <w:sz w:val="26"/>
          <w:szCs w:val="26"/>
        </w:rPr>
        <w:t>Host do domu</w:t>
      </w:r>
      <w:r w:rsidRPr="00DC1EAF">
        <w:rPr>
          <w:rFonts w:asciiTheme="minorHAnsi" w:hAnsiTheme="minorHAnsi"/>
          <w:sz w:val="26"/>
          <w:szCs w:val="26"/>
        </w:rPr>
        <w:t xml:space="preserve">, Svatý </w:t>
      </w:r>
      <w:r w:rsidRPr="00DC1EAF">
        <w:rPr>
          <w:rFonts w:asciiTheme="minorHAnsi" w:hAnsiTheme="minorHAnsi"/>
          <w:bCs/>
          <w:sz w:val="26"/>
          <w:szCs w:val="26"/>
        </w:rPr>
        <w:t>kopeček</w:t>
      </w:r>
      <w:r w:rsidRPr="00DC1EAF">
        <w:rPr>
          <w:rFonts w:asciiTheme="minorHAnsi" w:hAnsiTheme="minorHAnsi"/>
          <w:sz w:val="26"/>
          <w:szCs w:val="26"/>
        </w:rPr>
        <w:t xml:space="preserve"> </w:t>
      </w:r>
      <w:r w:rsidRPr="00DC1EAF">
        <w:rPr>
          <w:rFonts w:asciiTheme="minorHAnsi" w:hAnsiTheme="minorHAnsi"/>
          <w:sz w:val="26"/>
          <w:szCs w:val="26"/>
        </w:rPr>
        <w:br/>
      </w:r>
      <w:r w:rsidRPr="00DC1EAF">
        <w:rPr>
          <w:rFonts w:asciiTheme="minorHAnsi" w:hAnsiTheme="minorHAnsi"/>
          <w:bCs/>
          <w:sz w:val="26"/>
          <w:szCs w:val="26"/>
        </w:rPr>
        <w:t>Těžká hodina</w:t>
      </w:r>
      <w:r w:rsidRPr="00DC1EAF">
        <w:rPr>
          <w:rFonts w:asciiTheme="minorHAnsi" w:hAnsiTheme="minorHAnsi"/>
          <w:sz w:val="26"/>
          <w:szCs w:val="26"/>
        </w:rPr>
        <w:t xml:space="preserve">. Jiří Wolker psal i prózu, z které připomeňme román </w:t>
      </w:r>
      <w:r w:rsidRPr="00DC1EAF">
        <w:rPr>
          <w:rFonts w:asciiTheme="minorHAnsi" w:hAnsiTheme="minorHAnsi"/>
          <w:bCs/>
          <w:sz w:val="26"/>
          <w:szCs w:val="26"/>
        </w:rPr>
        <w:t xml:space="preserve">Polární záře či dílo Povídky a pohádky (např. </w:t>
      </w:r>
      <w:r w:rsidRPr="00DC1EAF">
        <w:rPr>
          <w:rFonts w:asciiTheme="minorHAnsi" w:hAnsiTheme="minorHAnsi"/>
          <w:sz w:val="26"/>
          <w:szCs w:val="26"/>
        </w:rPr>
        <w:t xml:space="preserve">O milionáři, který ukradl slunce, Pohádka o listonošovi). </w:t>
      </w:r>
    </w:p>
    <w:p w:rsidR="00E7569B" w:rsidRDefault="00E7569B" w:rsidP="00E7569B">
      <w:pPr>
        <w:spacing w:after="0" w:line="360" w:lineRule="auto"/>
        <w:jc w:val="both"/>
        <w:rPr>
          <w:rFonts w:asciiTheme="minorHAnsi" w:hAnsiTheme="minorHAnsi"/>
          <w:sz w:val="26"/>
          <w:szCs w:val="26"/>
        </w:rPr>
      </w:pPr>
      <w:r>
        <w:rPr>
          <w:rFonts w:asciiTheme="minorHAnsi" w:hAnsiTheme="minorHAnsi"/>
          <w:sz w:val="26"/>
          <w:szCs w:val="26"/>
        </w:rPr>
        <w:t xml:space="preserve">Wolker byl i autorem dramat, sepsal tři hry – </w:t>
      </w:r>
      <w:r w:rsidRPr="004C6366">
        <w:rPr>
          <w:rFonts w:asciiTheme="minorHAnsi" w:hAnsiTheme="minorHAnsi"/>
          <w:sz w:val="26"/>
          <w:szCs w:val="26"/>
        </w:rPr>
        <w:t>Nemocnice</w:t>
      </w:r>
      <w:r>
        <w:rPr>
          <w:rFonts w:asciiTheme="minorHAnsi" w:hAnsiTheme="minorHAnsi"/>
          <w:sz w:val="26"/>
          <w:szCs w:val="26"/>
        </w:rPr>
        <w:t>, H</w:t>
      </w:r>
      <w:r w:rsidRPr="004C6366">
        <w:rPr>
          <w:rFonts w:asciiTheme="minorHAnsi" w:hAnsiTheme="minorHAnsi"/>
          <w:sz w:val="26"/>
          <w:szCs w:val="26"/>
        </w:rPr>
        <w:t>rob</w:t>
      </w:r>
      <w:r>
        <w:rPr>
          <w:rFonts w:asciiTheme="minorHAnsi" w:hAnsiTheme="minorHAnsi"/>
          <w:sz w:val="26"/>
          <w:szCs w:val="26"/>
        </w:rPr>
        <w:t xml:space="preserve"> a </w:t>
      </w:r>
      <w:r w:rsidRPr="004C6366">
        <w:rPr>
          <w:rFonts w:asciiTheme="minorHAnsi" w:hAnsiTheme="minorHAnsi"/>
          <w:sz w:val="26"/>
          <w:szCs w:val="26"/>
        </w:rPr>
        <w:t>Nejvyšší oběť</w:t>
      </w:r>
      <w:r>
        <w:rPr>
          <w:rFonts w:asciiTheme="minorHAnsi" w:hAnsiTheme="minorHAnsi"/>
          <w:sz w:val="26"/>
          <w:szCs w:val="26"/>
        </w:rPr>
        <w:t>.</w:t>
      </w:r>
      <w:r w:rsidRPr="004C6366">
        <w:rPr>
          <w:rFonts w:asciiTheme="minorHAnsi" w:hAnsiTheme="minorHAnsi"/>
          <w:sz w:val="26"/>
          <w:szCs w:val="26"/>
        </w:rPr>
        <w:br/>
        <w:t xml:space="preserve">Víc už Jiří Wolker napsat nestačil. Tuberkulóza ukončila jeho život </w:t>
      </w:r>
      <w:r>
        <w:rPr>
          <w:rFonts w:asciiTheme="minorHAnsi" w:hAnsiTheme="minorHAnsi"/>
          <w:sz w:val="26"/>
          <w:szCs w:val="26"/>
        </w:rPr>
        <w:t xml:space="preserve">3. ledna 1924, kdy mu bylo pouhých 24 let.  </w:t>
      </w:r>
    </w:p>
    <w:p w:rsidR="00E7569B" w:rsidRDefault="00E7569B" w:rsidP="00E7569B">
      <w:pPr>
        <w:spacing w:after="0" w:line="360" w:lineRule="auto"/>
        <w:jc w:val="both"/>
        <w:rPr>
          <w:rFonts w:asciiTheme="minorHAnsi" w:hAnsiTheme="minorHAnsi"/>
          <w:sz w:val="26"/>
          <w:szCs w:val="26"/>
        </w:rPr>
      </w:pPr>
    </w:p>
    <w:p w:rsidR="00E7569B" w:rsidRDefault="00E7569B" w:rsidP="00E7569B">
      <w:pPr>
        <w:spacing w:after="0" w:line="360" w:lineRule="auto"/>
        <w:jc w:val="both"/>
        <w:rPr>
          <w:rFonts w:asciiTheme="minorHAnsi" w:hAnsiTheme="minorHAnsi"/>
          <w:sz w:val="26"/>
          <w:szCs w:val="26"/>
        </w:rPr>
      </w:pPr>
      <w:r>
        <w:rPr>
          <w:rFonts w:asciiTheme="minorHAnsi" w:hAnsiTheme="minorHAnsi"/>
          <w:sz w:val="26"/>
          <w:szCs w:val="26"/>
        </w:rPr>
        <w:t>Ukázka z tvorby:</w:t>
      </w:r>
    </w:p>
    <w:p w:rsidR="004458A5" w:rsidRDefault="004458A5" w:rsidP="00E7569B">
      <w:pPr>
        <w:spacing w:after="0" w:line="360" w:lineRule="auto"/>
        <w:jc w:val="both"/>
        <w:rPr>
          <w:rFonts w:asciiTheme="minorHAnsi" w:hAnsiTheme="minorHAnsi"/>
          <w:b/>
          <w:i/>
        </w:rPr>
      </w:pPr>
    </w:p>
    <w:p w:rsidR="00E7569B" w:rsidRPr="004C6366" w:rsidRDefault="00E7569B" w:rsidP="004458A5">
      <w:pPr>
        <w:pStyle w:val="Nadpis3"/>
        <w:spacing w:before="0" w:line="360" w:lineRule="auto"/>
        <w:rPr>
          <w:rFonts w:asciiTheme="minorHAnsi" w:hAnsiTheme="minorHAnsi"/>
          <w:b/>
          <w:i w:val="0"/>
        </w:rPr>
      </w:pPr>
      <w:r w:rsidRPr="004C6366">
        <w:rPr>
          <w:rFonts w:asciiTheme="minorHAnsi" w:hAnsiTheme="minorHAnsi"/>
          <w:b/>
          <w:i w:val="0"/>
        </w:rPr>
        <w:lastRenderedPageBreak/>
        <w:t>Poštovní schránka</w:t>
      </w:r>
    </w:p>
    <w:p w:rsidR="00E7569B" w:rsidRPr="00276C88" w:rsidRDefault="00E7569B" w:rsidP="00E7569B">
      <w:pPr>
        <w:pStyle w:val="Normlnweb"/>
        <w:shd w:val="clear" w:color="auto" w:fill="FFFFFF"/>
        <w:spacing w:before="360" w:beforeAutospacing="0" w:after="0" w:afterAutospacing="0" w:line="360" w:lineRule="auto"/>
        <w:rPr>
          <w:rFonts w:asciiTheme="minorHAnsi" w:hAnsiTheme="minorHAnsi"/>
          <w:sz w:val="26"/>
          <w:szCs w:val="26"/>
        </w:rPr>
      </w:pPr>
      <w:r w:rsidRPr="00276C88">
        <w:rPr>
          <w:rFonts w:asciiTheme="minorHAnsi" w:hAnsiTheme="minorHAnsi"/>
          <w:sz w:val="26"/>
          <w:szCs w:val="26"/>
        </w:rPr>
        <w:t>Poštovní schránka na rohu ulice,</w:t>
      </w:r>
      <w:r w:rsidRPr="00276C88">
        <w:rPr>
          <w:rFonts w:asciiTheme="minorHAnsi" w:hAnsiTheme="minorHAnsi"/>
          <w:sz w:val="26"/>
          <w:szCs w:val="26"/>
        </w:rPr>
        <w:br/>
        <w:t>to není nějaká lecjaká věc.</w:t>
      </w:r>
      <w:r w:rsidRPr="00276C88">
        <w:rPr>
          <w:rFonts w:asciiTheme="minorHAnsi" w:hAnsiTheme="minorHAnsi"/>
          <w:sz w:val="26"/>
          <w:szCs w:val="26"/>
        </w:rPr>
        <w:br/>
        <w:t>Kvete modře,</w:t>
      </w:r>
      <w:r w:rsidRPr="00276C88">
        <w:rPr>
          <w:rFonts w:asciiTheme="minorHAnsi" w:hAnsiTheme="minorHAnsi"/>
          <w:sz w:val="26"/>
          <w:szCs w:val="26"/>
        </w:rPr>
        <w:br/>
        <w:t>lidé si jí váží velice,</w:t>
      </w:r>
      <w:r w:rsidRPr="00276C88">
        <w:rPr>
          <w:rFonts w:asciiTheme="minorHAnsi" w:hAnsiTheme="minorHAnsi"/>
          <w:sz w:val="26"/>
          <w:szCs w:val="26"/>
        </w:rPr>
        <w:br/>
        <w:t>svěřují se jí docela,</w:t>
      </w:r>
      <w:r w:rsidRPr="00276C88">
        <w:rPr>
          <w:rFonts w:asciiTheme="minorHAnsi" w:hAnsiTheme="minorHAnsi"/>
          <w:sz w:val="26"/>
          <w:szCs w:val="26"/>
        </w:rPr>
        <w:br/>
        <w:t>Psaníčka do ní házejí ze dvou stran,</w:t>
      </w:r>
      <w:r w:rsidRPr="00276C88">
        <w:rPr>
          <w:rFonts w:asciiTheme="minorHAnsi" w:hAnsiTheme="minorHAnsi"/>
          <w:sz w:val="26"/>
          <w:szCs w:val="26"/>
        </w:rPr>
        <w:br/>
        <w:t xml:space="preserve">z jedné smutná a z druhé veselá. </w:t>
      </w:r>
    </w:p>
    <w:p w:rsidR="00E7569B" w:rsidRPr="00276C88" w:rsidRDefault="00E7569B" w:rsidP="00E7569B">
      <w:pPr>
        <w:pStyle w:val="Normlnweb"/>
        <w:shd w:val="clear" w:color="auto" w:fill="FFFFFF"/>
        <w:spacing w:before="0" w:beforeAutospacing="0" w:after="0" w:afterAutospacing="0" w:line="360" w:lineRule="auto"/>
        <w:rPr>
          <w:rFonts w:asciiTheme="minorHAnsi" w:hAnsiTheme="minorHAnsi"/>
          <w:sz w:val="26"/>
          <w:szCs w:val="26"/>
        </w:rPr>
      </w:pPr>
      <w:r w:rsidRPr="00276C88">
        <w:rPr>
          <w:rFonts w:asciiTheme="minorHAnsi" w:hAnsiTheme="minorHAnsi"/>
          <w:sz w:val="26"/>
          <w:szCs w:val="26"/>
        </w:rPr>
        <w:t>Psaníčka jsou bílá jako pel</w:t>
      </w:r>
      <w:r w:rsidRPr="00276C88">
        <w:rPr>
          <w:rFonts w:asciiTheme="minorHAnsi" w:hAnsiTheme="minorHAnsi"/>
          <w:sz w:val="26"/>
          <w:szCs w:val="26"/>
        </w:rPr>
        <w:br/>
        <w:t>a čekají na vlaky, lodě a člověka,</w:t>
      </w:r>
      <w:r w:rsidRPr="00276C88">
        <w:rPr>
          <w:rFonts w:asciiTheme="minorHAnsi" w:hAnsiTheme="minorHAnsi"/>
          <w:sz w:val="26"/>
          <w:szCs w:val="26"/>
        </w:rPr>
        <w:br/>
        <w:t>aby jak čmelák a vítr je do dálek rozesel,</w:t>
      </w:r>
      <w:r w:rsidRPr="00276C88">
        <w:rPr>
          <w:rFonts w:asciiTheme="minorHAnsi" w:hAnsiTheme="minorHAnsi"/>
          <w:sz w:val="26"/>
          <w:szCs w:val="26"/>
        </w:rPr>
        <w:br/>
        <w:t xml:space="preserve">- tam, kde jsou </w:t>
      </w:r>
      <w:hyperlink r:id="rId31" w:history="1">
        <w:r w:rsidRPr="00276C88">
          <w:rPr>
            <w:rStyle w:val="Hypertextovodkaz"/>
            <w:rFonts w:asciiTheme="minorHAnsi" w:hAnsiTheme="minorHAnsi"/>
            <w:color w:val="auto"/>
            <w:sz w:val="26"/>
            <w:szCs w:val="26"/>
            <w:u w:val="none"/>
          </w:rPr>
          <w:t>srdce</w:t>
        </w:r>
      </w:hyperlink>
      <w:r w:rsidRPr="00276C88">
        <w:rPr>
          <w:rFonts w:asciiTheme="minorHAnsi" w:hAnsiTheme="minorHAnsi"/>
          <w:sz w:val="26"/>
          <w:szCs w:val="26"/>
        </w:rPr>
        <w:t>,</w:t>
      </w:r>
      <w:r w:rsidRPr="00276C88">
        <w:rPr>
          <w:rFonts w:asciiTheme="minorHAnsi" w:hAnsiTheme="minorHAnsi"/>
          <w:sz w:val="26"/>
          <w:szCs w:val="26"/>
        </w:rPr>
        <w:br/>
        <w:t>blizny červené,</w:t>
      </w:r>
      <w:r w:rsidRPr="00276C88">
        <w:rPr>
          <w:rFonts w:asciiTheme="minorHAnsi" w:hAnsiTheme="minorHAnsi"/>
          <w:sz w:val="26"/>
          <w:szCs w:val="26"/>
        </w:rPr>
        <w:br/>
        <w:t xml:space="preserve">schované v růžovém okvětí. </w:t>
      </w:r>
    </w:p>
    <w:p w:rsidR="00E7569B" w:rsidRPr="00276C88" w:rsidRDefault="00E7569B" w:rsidP="00E7569B">
      <w:pPr>
        <w:pStyle w:val="Normlnweb"/>
        <w:shd w:val="clear" w:color="auto" w:fill="FFFFFF"/>
        <w:spacing w:before="0" w:beforeAutospacing="0" w:after="0" w:afterAutospacing="0" w:line="360" w:lineRule="auto"/>
        <w:rPr>
          <w:rFonts w:asciiTheme="minorHAnsi" w:hAnsiTheme="minorHAnsi"/>
          <w:sz w:val="26"/>
          <w:szCs w:val="26"/>
        </w:rPr>
      </w:pPr>
      <w:r w:rsidRPr="00276C88">
        <w:rPr>
          <w:rFonts w:asciiTheme="minorHAnsi" w:hAnsiTheme="minorHAnsi"/>
          <w:sz w:val="26"/>
          <w:szCs w:val="26"/>
        </w:rPr>
        <w:t>Když na ně psaní doletí,</w:t>
      </w:r>
      <w:r w:rsidRPr="00276C88">
        <w:rPr>
          <w:rFonts w:asciiTheme="minorHAnsi" w:hAnsiTheme="minorHAnsi"/>
          <w:sz w:val="26"/>
          <w:szCs w:val="26"/>
        </w:rPr>
        <w:br/>
        <w:t>narostou na nich plody</w:t>
      </w:r>
      <w:r w:rsidRPr="00276C88">
        <w:rPr>
          <w:rFonts w:asciiTheme="minorHAnsi" w:hAnsiTheme="minorHAnsi"/>
          <w:sz w:val="26"/>
          <w:szCs w:val="26"/>
        </w:rPr>
        <w:br/>
        <w:t xml:space="preserve">sladké nebo trpké. </w:t>
      </w:r>
    </w:p>
    <w:p w:rsidR="00E7569B" w:rsidRDefault="00E7569B" w:rsidP="00E7569B">
      <w:pPr>
        <w:pStyle w:val="Nadpis2"/>
        <w:jc w:val="left"/>
      </w:pPr>
      <w:r>
        <w:t>Zrcadlo</w:t>
      </w:r>
    </w:p>
    <w:p w:rsidR="00E7569B" w:rsidRPr="004C6366" w:rsidRDefault="00E7569B" w:rsidP="00E7569B"/>
    <w:p w:rsidR="00E7569B" w:rsidRPr="004C6366" w:rsidRDefault="00E7569B" w:rsidP="00E7569B">
      <w:pPr>
        <w:spacing w:after="0" w:line="360" w:lineRule="auto"/>
        <w:rPr>
          <w:rFonts w:asciiTheme="minorHAnsi" w:hAnsiTheme="minorHAnsi"/>
          <w:sz w:val="26"/>
          <w:szCs w:val="26"/>
        </w:rPr>
      </w:pPr>
      <w:proofErr w:type="gramStart"/>
      <w:r w:rsidRPr="004C6366">
        <w:rPr>
          <w:rFonts w:asciiTheme="minorHAnsi" w:hAnsiTheme="minorHAnsi"/>
          <w:sz w:val="26"/>
          <w:szCs w:val="26"/>
        </w:rPr>
        <w:t>Aby jsi, milá</w:t>
      </w:r>
      <w:proofErr w:type="gramEnd"/>
      <w:r w:rsidRPr="004C6366">
        <w:rPr>
          <w:rFonts w:asciiTheme="minorHAnsi" w:hAnsiTheme="minorHAnsi"/>
          <w:sz w:val="26"/>
          <w:szCs w:val="26"/>
        </w:rPr>
        <w:t>, často vzpomněla</w:t>
      </w:r>
      <w:r w:rsidRPr="004C6366">
        <w:rPr>
          <w:rFonts w:asciiTheme="minorHAnsi" w:hAnsiTheme="minorHAnsi"/>
          <w:sz w:val="26"/>
          <w:szCs w:val="26"/>
        </w:rPr>
        <w:br/>
        <w:t>na mě a lásku mou,</w:t>
      </w:r>
      <w:r w:rsidRPr="004C6366">
        <w:rPr>
          <w:rFonts w:asciiTheme="minorHAnsi" w:hAnsiTheme="minorHAnsi"/>
          <w:sz w:val="26"/>
          <w:szCs w:val="26"/>
        </w:rPr>
        <w:br/>
        <w:t>tož z věcí těch jsem dárek vybral ti,</w:t>
      </w:r>
      <w:r w:rsidRPr="004C6366">
        <w:rPr>
          <w:rFonts w:asciiTheme="minorHAnsi" w:hAnsiTheme="minorHAnsi"/>
          <w:sz w:val="26"/>
          <w:szCs w:val="26"/>
        </w:rPr>
        <w:br/>
        <w:t>jež nejčastěji bereš do rukou.</w:t>
      </w:r>
      <w:r w:rsidRPr="004C6366">
        <w:rPr>
          <w:rFonts w:asciiTheme="minorHAnsi" w:hAnsiTheme="minorHAnsi"/>
          <w:sz w:val="26"/>
          <w:szCs w:val="26"/>
        </w:rPr>
        <w:br/>
      </w:r>
      <w:r w:rsidRPr="004C6366">
        <w:rPr>
          <w:rFonts w:asciiTheme="minorHAnsi" w:hAnsiTheme="minorHAnsi"/>
          <w:sz w:val="26"/>
          <w:szCs w:val="26"/>
        </w:rPr>
        <w:br/>
        <w:t>Proto zde zrcadlo! Že mám tě rád,</w:t>
      </w:r>
      <w:r w:rsidRPr="004C6366">
        <w:rPr>
          <w:rFonts w:asciiTheme="minorHAnsi" w:hAnsiTheme="minorHAnsi"/>
          <w:sz w:val="26"/>
          <w:szCs w:val="26"/>
        </w:rPr>
        <w:br/>
        <w:t>denně ti poví nejmíň desetkrát</w:t>
      </w:r>
    </w:p>
    <w:p w:rsidR="004458A5" w:rsidRDefault="004458A5" w:rsidP="00E7569B">
      <w:pPr>
        <w:spacing w:after="0" w:line="360" w:lineRule="auto"/>
        <w:rPr>
          <w:rFonts w:asciiTheme="minorHAnsi" w:hAnsiTheme="minorHAnsi"/>
          <w:sz w:val="20"/>
          <w:szCs w:val="20"/>
        </w:rPr>
      </w:pPr>
    </w:p>
    <w:p w:rsidR="00E7569B" w:rsidRPr="000252D0" w:rsidRDefault="00E7569B" w:rsidP="00E7569B">
      <w:pPr>
        <w:spacing w:after="0" w:line="360" w:lineRule="auto"/>
        <w:rPr>
          <w:rFonts w:asciiTheme="minorHAnsi" w:hAnsiTheme="minorHAnsi"/>
          <w:sz w:val="20"/>
          <w:szCs w:val="20"/>
        </w:rPr>
      </w:pPr>
      <w:r w:rsidRPr="000252D0">
        <w:rPr>
          <w:rFonts w:asciiTheme="minorHAnsi" w:hAnsiTheme="minorHAnsi"/>
          <w:sz w:val="20"/>
          <w:szCs w:val="20"/>
        </w:rPr>
        <w:t xml:space="preserve">*Dostupné z: </w:t>
      </w:r>
      <w:hyperlink r:id="rId32" w:history="1">
        <w:r w:rsidRPr="000252D0">
          <w:rPr>
            <w:rStyle w:val="Hypertextovodkaz"/>
            <w:rFonts w:asciiTheme="minorHAnsi" w:hAnsiTheme="minorHAnsi"/>
            <w:color w:val="auto"/>
            <w:sz w:val="20"/>
            <w:szCs w:val="20"/>
            <w:u w:val="none"/>
          </w:rPr>
          <w:t>http://www.spisovatele.cz/jiri-wolker</w:t>
        </w:r>
      </w:hyperlink>
      <w:r w:rsidR="004458A5">
        <w:rPr>
          <w:rStyle w:val="Hypertextovodkaz"/>
          <w:rFonts w:asciiTheme="minorHAnsi" w:hAnsiTheme="minorHAnsi"/>
          <w:color w:val="auto"/>
          <w:sz w:val="20"/>
          <w:szCs w:val="20"/>
          <w:u w:val="none"/>
        </w:rPr>
        <w:t xml:space="preserve">; </w:t>
      </w:r>
      <w:r w:rsidRPr="000252D0">
        <w:rPr>
          <w:rFonts w:asciiTheme="minorHAnsi" w:hAnsiTheme="minorHAnsi"/>
          <w:sz w:val="20"/>
          <w:szCs w:val="20"/>
        </w:rPr>
        <w:t>*Zdroj fotografie: http://jiri-wolker.wbs.cz/index.php</w:t>
      </w:r>
    </w:p>
    <w:p w:rsidR="002F433C" w:rsidRPr="00C97AE1" w:rsidRDefault="002F433C" w:rsidP="004458A5">
      <w:pPr>
        <w:pStyle w:val="Nadpis1"/>
        <w:tabs>
          <w:tab w:val="left" w:pos="3780"/>
        </w:tabs>
      </w:pPr>
      <w:bookmarkStart w:id="75" w:name="_Toc378688308"/>
      <w:r w:rsidRPr="00C97AE1">
        <w:lastRenderedPageBreak/>
        <w:t>toulky vysočinou</w:t>
      </w:r>
      <w:bookmarkEnd w:id="68"/>
      <w:bookmarkEnd w:id="69"/>
      <w:bookmarkEnd w:id="75"/>
    </w:p>
    <w:p w:rsidR="002F433C" w:rsidRDefault="00C70DAC" w:rsidP="004458A5">
      <w:pPr>
        <w:pStyle w:val="Nadpis2"/>
        <w:spacing w:before="0" w:after="120"/>
        <w:rPr>
          <w:sz w:val="26"/>
          <w:szCs w:val="26"/>
        </w:rPr>
      </w:pPr>
      <w:proofErr w:type="spellStart"/>
      <w:r>
        <w:rPr>
          <w:sz w:val="26"/>
          <w:szCs w:val="26"/>
        </w:rPr>
        <w:t>martinice</w:t>
      </w:r>
      <w:proofErr w:type="spellEnd"/>
    </w:p>
    <w:p w:rsidR="00137A3C" w:rsidRDefault="004458A5" w:rsidP="00137A3C">
      <w:pPr>
        <w:spacing w:line="360" w:lineRule="auto"/>
        <w:jc w:val="both"/>
        <w:rPr>
          <w:rFonts w:asciiTheme="minorHAnsi" w:hAnsiTheme="minorHAnsi"/>
          <w:sz w:val="26"/>
          <w:szCs w:val="26"/>
        </w:rPr>
      </w:pPr>
      <w:r>
        <w:rPr>
          <w:noProof/>
          <w:sz w:val="26"/>
          <w:szCs w:val="26"/>
          <w:lang w:eastAsia="cs-CZ"/>
        </w:rPr>
        <w:drawing>
          <wp:anchor distT="0" distB="0" distL="114300" distR="114300" simplePos="0" relativeHeight="251707392" behindDoc="0" locked="0" layoutInCell="1" allowOverlap="1" wp14:anchorId="55539F9F" wp14:editId="041F81EA">
            <wp:simplePos x="0" y="0"/>
            <wp:positionH relativeFrom="column">
              <wp:posOffset>22860</wp:posOffset>
            </wp:positionH>
            <wp:positionV relativeFrom="paragraph">
              <wp:posOffset>36830</wp:posOffset>
            </wp:positionV>
            <wp:extent cx="1393825" cy="1552575"/>
            <wp:effectExtent l="0" t="0" r="0" b="9525"/>
            <wp:wrapSquare wrapText="bothSides"/>
            <wp:docPr id="12" name="obrázek 23" descr="http://upload.wikimedia.org/wikipedia/commons/7/7d/Martinice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7/7d/Martinice_znak.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393825" cy="1552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0DAC" w:rsidRPr="00137A3C">
        <w:rPr>
          <w:rFonts w:asciiTheme="minorHAnsi" w:hAnsiTheme="minorHAnsi"/>
          <w:sz w:val="26"/>
          <w:szCs w:val="26"/>
        </w:rPr>
        <w:t xml:space="preserve">Martinice se nachází 4 km severozápadně od Velkého Meziříčí v nadmořské výšce 503 m. n. m. </w:t>
      </w:r>
      <w:r w:rsidR="00137A3C" w:rsidRPr="00137A3C">
        <w:rPr>
          <w:rFonts w:asciiTheme="minorHAnsi" w:hAnsiTheme="minorHAnsi"/>
          <w:sz w:val="26"/>
          <w:szCs w:val="26"/>
        </w:rPr>
        <w:t xml:space="preserve"> Rozloha katastrálního území obce dosahuje 605 ha. Součástí Martinic je také  místní část, která nese</w:t>
      </w:r>
      <w:r w:rsidR="00190D39">
        <w:rPr>
          <w:rFonts w:asciiTheme="minorHAnsi" w:hAnsiTheme="minorHAnsi"/>
          <w:sz w:val="26"/>
          <w:szCs w:val="26"/>
        </w:rPr>
        <w:t xml:space="preserve"> název Nové Dvory. </w:t>
      </w:r>
      <w:r w:rsidR="00137A3C">
        <w:rPr>
          <w:rFonts w:asciiTheme="minorHAnsi" w:hAnsiTheme="minorHAnsi"/>
          <w:sz w:val="26"/>
          <w:szCs w:val="26"/>
        </w:rPr>
        <w:t xml:space="preserve">Martinice obývá </w:t>
      </w:r>
      <w:r w:rsidR="009D6843">
        <w:rPr>
          <w:rFonts w:asciiTheme="minorHAnsi" w:hAnsiTheme="minorHAnsi"/>
          <w:sz w:val="26"/>
          <w:szCs w:val="26"/>
        </w:rPr>
        <w:t>před 400</w:t>
      </w:r>
      <w:r w:rsidR="008613E7">
        <w:rPr>
          <w:rFonts w:asciiTheme="minorHAnsi" w:hAnsiTheme="minorHAnsi"/>
          <w:sz w:val="26"/>
          <w:szCs w:val="26"/>
        </w:rPr>
        <w:t> </w:t>
      </w:r>
      <w:r w:rsidR="00137A3C">
        <w:rPr>
          <w:rFonts w:asciiTheme="minorHAnsi" w:hAnsiTheme="minorHAnsi"/>
          <w:sz w:val="26"/>
          <w:szCs w:val="26"/>
        </w:rPr>
        <w:t>obyvatel a </w:t>
      </w:r>
      <w:r w:rsidR="00137A3C" w:rsidRPr="00137A3C">
        <w:rPr>
          <w:rFonts w:asciiTheme="minorHAnsi" w:hAnsiTheme="minorHAnsi"/>
          <w:sz w:val="26"/>
          <w:szCs w:val="26"/>
        </w:rPr>
        <w:t xml:space="preserve">současným </w:t>
      </w:r>
      <w:r w:rsidR="00137A3C">
        <w:rPr>
          <w:rFonts w:asciiTheme="minorHAnsi" w:hAnsiTheme="minorHAnsi"/>
          <w:sz w:val="26"/>
          <w:szCs w:val="26"/>
        </w:rPr>
        <w:t>starostou je Michal Drápela</w:t>
      </w:r>
      <w:r w:rsidR="00137A3C" w:rsidRPr="00137A3C">
        <w:rPr>
          <w:rFonts w:asciiTheme="minorHAnsi" w:hAnsiTheme="minorHAnsi"/>
          <w:sz w:val="26"/>
          <w:szCs w:val="26"/>
        </w:rPr>
        <w:t>.</w:t>
      </w:r>
    </w:p>
    <w:p w:rsidR="004458A5" w:rsidRDefault="004458A5" w:rsidP="00886F05">
      <w:pPr>
        <w:spacing w:after="120" w:line="360" w:lineRule="auto"/>
        <w:jc w:val="both"/>
        <w:rPr>
          <w:rFonts w:asciiTheme="minorHAnsi" w:hAnsiTheme="minorHAnsi"/>
          <w:b/>
          <w:sz w:val="26"/>
          <w:szCs w:val="26"/>
        </w:rPr>
      </w:pPr>
    </w:p>
    <w:p w:rsidR="00137A3C" w:rsidRPr="00886F05" w:rsidRDefault="00137A3C" w:rsidP="00886F05">
      <w:pPr>
        <w:spacing w:after="120" w:line="360" w:lineRule="auto"/>
        <w:jc w:val="both"/>
        <w:rPr>
          <w:rFonts w:asciiTheme="minorHAnsi" w:hAnsiTheme="minorHAnsi"/>
          <w:b/>
          <w:sz w:val="26"/>
          <w:szCs w:val="26"/>
        </w:rPr>
      </w:pPr>
      <w:r w:rsidRPr="00886F05">
        <w:rPr>
          <w:rFonts w:asciiTheme="minorHAnsi" w:hAnsiTheme="minorHAnsi"/>
          <w:b/>
          <w:sz w:val="26"/>
          <w:szCs w:val="26"/>
        </w:rPr>
        <w:t xml:space="preserve">Historie </w:t>
      </w:r>
    </w:p>
    <w:p w:rsidR="009D6843" w:rsidRPr="009D6843" w:rsidRDefault="009D6843" w:rsidP="009D6843">
      <w:pPr>
        <w:spacing w:after="0" w:line="360" w:lineRule="auto"/>
        <w:jc w:val="both"/>
        <w:rPr>
          <w:rFonts w:asciiTheme="minorHAnsi" w:hAnsiTheme="minorHAnsi"/>
          <w:sz w:val="26"/>
          <w:szCs w:val="26"/>
        </w:rPr>
      </w:pPr>
      <w:r>
        <w:rPr>
          <w:rFonts w:asciiTheme="minorHAnsi" w:hAnsiTheme="minorHAnsi"/>
          <w:sz w:val="26"/>
          <w:szCs w:val="26"/>
        </w:rPr>
        <w:t xml:space="preserve">Historie obce Martinice je spojena s poněkud četnými změnami v názvu obce. </w:t>
      </w:r>
      <w:r w:rsidR="00137A3C">
        <w:rPr>
          <w:rFonts w:asciiTheme="minorHAnsi" w:hAnsiTheme="minorHAnsi"/>
          <w:sz w:val="26"/>
          <w:szCs w:val="26"/>
        </w:rPr>
        <w:t xml:space="preserve">Obec se původně rozdělovala na Martinice a </w:t>
      </w:r>
      <w:proofErr w:type="spellStart"/>
      <w:r w:rsidR="00137A3C">
        <w:rPr>
          <w:rFonts w:asciiTheme="minorHAnsi" w:hAnsiTheme="minorHAnsi"/>
          <w:sz w:val="26"/>
          <w:szCs w:val="26"/>
        </w:rPr>
        <w:t>Martiničky</w:t>
      </w:r>
      <w:proofErr w:type="spellEnd"/>
      <w:r w:rsidR="00137A3C">
        <w:rPr>
          <w:rFonts w:asciiTheme="minorHAnsi" w:hAnsiTheme="minorHAnsi"/>
          <w:sz w:val="26"/>
          <w:szCs w:val="26"/>
        </w:rPr>
        <w:t>.</w:t>
      </w:r>
      <w:r>
        <w:rPr>
          <w:rFonts w:asciiTheme="minorHAnsi" w:hAnsiTheme="minorHAnsi"/>
          <w:sz w:val="26"/>
          <w:szCs w:val="26"/>
        </w:rPr>
        <w:t xml:space="preserve"> Připomeňme si i pozdější n</w:t>
      </w:r>
      <w:r w:rsidRPr="009D6843">
        <w:rPr>
          <w:rFonts w:asciiTheme="minorHAnsi" w:hAnsiTheme="minorHAnsi"/>
          <w:sz w:val="26"/>
          <w:szCs w:val="26"/>
        </w:rPr>
        <w:t>ázev zmíněných dvou částí obce, a to Malé a Velké Martinice.</w:t>
      </w:r>
      <w:r>
        <w:rPr>
          <w:rFonts w:asciiTheme="minorHAnsi" w:hAnsiTheme="minorHAnsi"/>
          <w:sz w:val="26"/>
          <w:szCs w:val="26"/>
        </w:rPr>
        <w:t xml:space="preserve"> </w:t>
      </w:r>
    </w:p>
    <w:p w:rsidR="00886F05" w:rsidRDefault="009D6843" w:rsidP="009D6843">
      <w:pPr>
        <w:pStyle w:val="Normlnweb"/>
        <w:spacing w:before="0" w:beforeAutospacing="0" w:after="0" w:afterAutospacing="0" w:line="360" w:lineRule="auto"/>
        <w:jc w:val="both"/>
        <w:rPr>
          <w:rFonts w:asciiTheme="minorHAnsi" w:hAnsiTheme="minorHAnsi"/>
          <w:sz w:val="26"/>
          <w:szCs w:val="26"/>
        </w:rPr>
      </w:pPr>
      <w:r w:rsidRPr="009D6843">
        <w:rPr>
          <w:rFonts w:asciiTheme="minorHAnsi" w:hAnsiTheme="minorHAnsi"/>
          <w:sz w:val="26"/>
          <w:szCs w:val="26"/>
        </w:rPr>
        <w:t xml:space="preserve">První písemná zmínka o </w:t>
      </w:r>
      <w:proofErr w:type="spellStart"/>
      <w:r w:rsidRPr="009D6843">
        <w:rPr>
          <w:rFonts w:asciiTheme="minorHAnsi" w:hAnsiTheme="minorHAnsi"/>
          <w:sz w:val="26"/>
          <w:szCs w:val="26"/>
        </w:rPr>
        <w:t>Martiničkách</w:t>
      </w:r>
      <w:proofErr w:type="spellEnd"/>
      <w:r w:rsidRPr="009D6843">
        <w:rPr>
          <w:rFonts w:asciiTheme="minorHAnsi" w:hAnsiTheme="minorHAnsi"/>
          <w:sz w:val="26"/>
          <w:szCs w:val="26"/>
        </w:rPr>
        <w:t xml:space="preserve"> je spojena s rokem 1358, kdy je tvořilo pouze pět domů. Na počátku 15. </w:t>
      </w:r>
      <w:r>
        <w:rPr>
          <w:rFonts w:asciiTheme="minorHAnsi" w:hAnsiTheme="minorHAnsi"/>
          <w:sz w:val="26"/>
          <w:szCs w:val="26"/>
        </w:rPr>
        <w:t>s</w:t>
      </w:r>
      <w:r w:rsidRPr="009D6843">
        <w:rPr>
          <w:rFonts w:asciiTheme="minorHAnsi" w:hAnsiTheme="minorHAnsi"/>
          <w:sz w:val="26"/>
          <w:szCs w:val="26"/>
        </w:rPr>
        <w:t>to</w:t>
      </w:r>
      <w:r w:rsidR="004B28D8">
        <w:rPr>
          <w:rFonts w:asciiTheme="minorHAnsi" w:hAnsiTheme="minorHAnsi"/>
          <w:sz w:val="26"/>
          <w:szCs w:val="26"/>
        </w:rPr>
        <w:t>letí se obě osady spojily v jed</w:t>
      </w:r>
      <w:r w:rsidRPr="009D6843">
        <w:rPr>
          <w:rFonts w:asciiTheme="minorHAnsi" w:hAnsiTheme="minorHAnsi"/>
          <w:sz w:val="26"/>
          <w:szCs w:val="26"/>
        </w:rPr>
        <w:t>n</w:t>
      </w:r>
      <w:r w:rsidR="004B28D8">
        <w:rPr>
          <w:rFonts w:asciiTheme="minorHAnsi" w:hAnsiTheme="minorHAnsi"/>
          <w:sz w:val="26"/>
          <w:szCs w:val="26"/>
        </w:rPr>
        <w:t>u</w:t>
      </w:r>
      <w:r w:rsidRPr="009D6843">
        <w:rPr>
          <w:rFonts w:asciiTheme="minorHAnsi" w:hAnsiTheme="minorHAnsi"/>
          <w:sz w:val="26"/>
          <w:szCs w:val="26"/>
        </w:rPr>
        <w:t xml:space="preserve"> obec Martinice. </w:t>
      </w:r>
      <w:proofErr w:type="spellStart"/>
      <w:r w:rsidRPr="009D6843">
        <w:rPr>
          <w:rFonts w:asciiTheme="minorHAnsi" w:hAnsiTheme="minorHAnsi"/>
          <w:sz w:val="26"/>
          <w:szCs w:val="26"/>
        </w:rPr>
        <w:t>Martiničky</w:t>
      </w:r>
      <w:proofErr w:type="spellEnd"/>
      <w:r w:rsidRPr="009D6843">
        <w:rPr>
          <w:rFonts w:asciiTheme="minorHAnsi" w:hAnsiTheme="minorHAnsi"/>
          <w:sz w:val="26"/>
          <w:szCs w:val="26"/>
        </w:rPr>
        <w:t xml:space="preserve"> však zanedlouho vyhořely a dodnes tato část katastru nese jméno </w:t>
      </w:r>
      <w:proofErr w:type="spellStart"/>
      <w:r w:rsidRPr="009D6843">
        <w:rPr>
          <w:rFonts w:asciiTheme="minorHAnsi" w:hAnsiTheme="minorHAnsi"/>
          <w:sz w:val="26"/>
          <w:szCs w:val="26"/>
        </w:rPr>
        <w:t>Požáře</w:t>
      </w:r>
      <w:proofErr w:type="spellEnd"/>
      <w:r w:rsidRPr="009D6843">
        <w:rPr>
          <w:rFonts w:asciiTheme="minorHAnsi" w:hAnsiTheme="minorHAnsi"/>
          <w:sz w:val="26"/>
          <w:szCs w:val="26"/>
        </w:rPr>
        <w:t>. Martinice náležely k </w:t>
      </w:r>
      <w:proofErr w:type="spellStart"/>
      <w:r w:rsidRPr="009D6843">
        <w:rPr>
          <w:rFonts w:asciiTheme="minorHAnsi" w:hAnsiTheme="minorHAnsi"/>
          <w:sz w:val="26"/>
          <w:szCs w:val="26"/>
        </w:rPr>
        <w:t>mostišťskému</w:t>
      </w:r>
      <w:proofErr w:type="spellEnd"/>
      <w:r w:rsidRPr="009D6843">
        <w:rPr>
          <w:rFonts w:asciiTheme="minorHAnsi" w:hAnsiTheme="minorHAnsi"/>
          <w:sz w:val="26"/>
          <w:szCs w:val="26"/>
        </w:rPr>
        <w:t xml:space="preserve"> panství, jehož středem byl hrad </w:t>
      </w:r>
      <w:proofErr w:type="spellStart"/>
      <w:r w:rsidRPr="009D6843">
        <w:rPr>
          <w:rFonts w:asciiTheme="minorHAnsi" w:hAnsiTheme="minorHAnsi"/>
          <w:sz w:val="26"/>
          <w:szCs w:val="26"/>
        </w:rPr>
        <w:t>Mostice</w:t>
      </w:r>
      <w:proofErr w:type="spellEnd"/>
      <w:r w:rsidRPr="009D6843">
        <w:rPr>
          <w:rFonts w:asciiTheme="minorHAnsi" w:hAnsiTheme="minorHAnsi"/>
          <w:sz w:val="26"/>
          <w:szCs w:val="26"/>
        </w:rPr>
        <w:t xml:space="preserve"> (</w:t>
      </w:r>
      <w:proofErr w:type="spellStart"/>
      <w:r w:rsidRPr="009D6843">
        <w:rPr>
          <w:rFonts w:asciiTheme="minorHAnsi" w:hAnsiTheme="minorHAnsi"/>
          <w:sz w:val="26"/>
          <w:szCs w:val="26"/>
        </w:rPr>
        <w:t>Mostiště</w:t>
      </w:r>
      <w:proofErr w:type="spellEnd"/>
      <w:r w:rsidRPr="009D6843">
        <w:rPr>
          <w:rFonts w:asciiTheme="minorHAnsi" w:hAnsiTheme="minorHAnsi"/>
          <w:sz w:val="26"/>
          <w:szCs w:val="26"/>
        </w:rPr>
        <w:t xml:space="preserve">). </w:t>
      </w:r>
    </w:p>
    <w:p w:rsidR="009D6843" w:rsidRPr="009D6843" w:rsidRDefault="009D6843" w:rsidP="009D6843">
      <w:pPr>
        <w:pStyle w:val="Normlnweb"/>
        <w:spacing w:before="0" w:beforeAutospacing="0" w:after="0" w:afterAutospacing="0" w:line="360" w:lineRule="auto"/>
        <w:jc w:val="both"/>
        <w:rPr>
          <w:rFonts w:asciiTheme="minorHAnsi" w:hAnsiTheme="minorHAnsi"/>
          <w:sz w:val="26"/>
          <w:szCs w:val="26"/>
        </w:rPr>
      </w:pPr>
      <w:r w:rsidRPr="009D6843">
        <w:rPr>
          <w:rFonts w:asciiTheme="minorHAnsi" w:hAnsiTheme="minorHAnsi"/>
          <w:sz w:val="26"/>
          <w:szCs w:val="26"/>
        </w:rPr>
        <w:t xml:space="preserve">Z roku 1376 máme zprávy o existenci osady </w:t>
      </w:r>
      <w:proofErr w:type="spellStart"/>
      <w:r w:rsidRPr="009D6843">
        <w:rPr>
          <w:rFonts w:asciiTheme="minorHAnsi" w:hAnsiTheme="minorHAnsi"/>
          <w:sz w:val="26"/>
          <w:szCs w:val="26"/>
        </w:rPr>
        <w:t>Mrhov</w:t>
      </w:r>
      <w:proofErr w:type="spellEnd"/>
      <w:r w:rsidRPr="009D6843">
        <w:rPr>
          <w:rFonts w:asciiTheme="minorHAnsi" w:hAnsiTheme="minorHAnsi"/>
          <w:sz w:val="26"/>
          <w:szCs w:val="26"/>
        </w:rPr>
        <w:t xml:space="preserve">, která stávala směrem na </w:t>
      </w:r>
      <w:proofErr w:type="spellStart"/>
      <w:r w:rsidRPr="009D6843">
        <w:rPr>
          <w:rFonts w:asciiTheme="minorHAnsi" w:hAnsiTheme="minorHAnsi"/>
          <w:sz w:val="26"/>
          <w:szCs w:val="26"/>
        </w:rPr>
        <w:t>Mostiště</w:t>
      </w:r>
      <w:proofErr w:type="spellEnd"/>
      <w:r w:rsidRPr="009D6843">
        <w:rPr>
          <w:rFonts w:asciiTheme="minorHAnsi" w:hAnsiTheme="minorHAnsi"/>
          <w:sz w:val="26"/>
          <w:szCs w:val="26"/>
        </w:rPr>
        <w:t>. V tomto místě stojí dnes samota Nové Dvory, v minulosti panský dvůr.</w:t>
      </w:r>
      <w:r w:rsidR="00886F05">
        <w:rPr>
          <w:rFonts w:asciiTheme="minorHAnsi" w:hAnsiTheme="minorHAnsi"/>
          <w:sz w:val="26"/>
          <w:szCs w:val="26"/>
        </w:rPr>
        <w:t xml:space="preserve"> </w:t>
      </w:r>
      <w:r w:rsidRPr="009D6843">
        <w:rPr>
          <w:rFonts w:asciiTheme="minorHAnsi" w:hAnsiTheme="minorHAnsi"/>
          <w:sz w:val="26"/>
          <w:szCs w:val="26"/>
        </w:rPr>
        <w:t xml:space="preserve">Nové Dvory náležely k </w:t>
      </w:r>
      <w:proofErr w:type="spellStart"/>
      <w:r w:rsidRPr="009D6843">
        <w:rPr>
          <w:rFonts w:asciiTheme="minorHAnsi" w:hAnsiTheme="minorHAnsi"/>
          <w:sz w:val="26"/>
          <w:szCs w:val="26"/>
        </w:rPr>
        <w:t>Mostišťskému</w:t>
      </w:r>
      <w:proofErr w:type="spellEnd"/>
      <w:r w:rsidRPr="009D6843">
        <w:rPr>
          <w:rFonts w:asciiTheme="minorHAnsi" w:hAnsiTheme="minorHAnsi"/>
          <w:sz w:val="26"/>
          <w:szCs w:val="26"/>
        </w:rPr>
        <w:t xml:space="preserve"> panství. Od roku </w:t>
      </w:r>
      <w:r w:rsidR="00190D39">
        <w:rPr>
          <w:rFonts w:asciiTheme="minorHAnsi" w:hAnsiTheme="minorHAnsi"/>
          <w:sz w:val="26"/>
          <w:szCs w:val="26"/>
        </w:rPr>
        <w:t>1750 však již patřily panstvu z </w:t>
      </w:r>
      <w:r w:rsidRPr="009D6843">
        <w:rPr>
          <w:rFonts w:asciiTheme="minorHAnsi" w:hAnsiTheme="minorHAnsi"/>
          <w:sz w:val="26"/>
          <w:szCs w:val="26"/>
        </w:rPr>
        <w:t>Meziříčí. Stával tu panský dvůr a deset deputátnických domků. K panskému dvoru také náležely přilehlé rybníky.</w:t>
      </w:r>
    </w:p>
    <w:p w:rsidR="00137A3C" w:rsidRPr="009D6843" w:rsidRDefault="009D6843" w:rsidP="009D6843">
      <w:pPr>
        <w:pStyle w:val="Normlnweb"/>
        <w:spacing w:before="0" w:beforeAutospacing="0" w:after="0" w:afterAutospacing="0" w:line="360" w:lineRule="auto"/>
        <w:jc w:val="both"/>
        <w:rPr>
          <w:rFonts w:asciiTheme="minorHAnsi" w:hAnsiTheme="minorHAnsi"/>
          <w:sz w:val="26"/>
          <w:szCs w:val="26"/>
        </w:rPr>
      </w:pPr>
      <w:r w:rsidRPr="009D6843">
        <w:rPr>
          <w:rFonts w:asciiTheme="minorHAnsi" w:hAnsiTheme="minorHAnsi"/>
          <w:sz w:val="26"/>
          <w:szCs w:val="26"/>
        </w:rPr>
        <w:t xml:space="preserve">Do roku 1921 se obec nazývala </w:t>
      </w:r>
      <w:proofErr w:type="spellStart"/>
      <w:r w:rsidRPr="009D6843">
        <w:rPr>
          <w:rFonts w:asciiTheme="minorHAnsi" w:hAnsiTheme="minorHAnsi"/>
          <w:sz w:val="26"/>
          <w:szCs w:val="26"/>
        </w:rPr>
        <w:t>Martěnice</w:t>
      </w:r>
      <w:proofErr w:type="spellEnd"/>
      <w:r w:rsidRPr="009D6843">
        <w:rPr>
          <w:rFonts w:asciiTheme="minorHAnsi" w:hAnsiTheme="minorHAnsi"/>
          <w:sz w:val="26"/>
          <w:szCs w:val="26"/>
        </w:rPr>
        <w:t xml:space="preserve">. </w:t>
      </w:r>
      <w:r w:rsidR="00137A3C" w:rsidRPr="009D6843">
        <w:rPr>
          <w:rFonts w:asciiTheme="minorHAnsi" w:hAnsiTheme="minorHAnsi"/>
          <w:sz w:val="26"/>
          <w:szCs w:val="26"/>
        </w:rPr>
        <w:t>Teprve od roku 1992 jsou Martinice samostatnou obcí, od roku 1980 byly součástí Velkého Meziříčí a v letech 1850 – 1907 patřily k obci Vídeň.</w:t>
      </w:r>
    </w:p>
    <w:p w:rsidR="00137A3C" w:rsidRDefault="004B28D8" w:rsidP="00137A3C">
      <w:pPr>
        <w:spacing w:line="360" w:lineRule="auto"/>
        <w:jc w:val="both"/>
        <w:rPr>
          <w:rFonts w:asciiTheme="minorHAnsi" w:hAnsiTheme="minorHAnsi"/>
          <w:sz w:val="26"/>
          <w:szCs w:val="26"/>
        </w:rPr>
      </w:pPr>
      <w:r>
        <w:rPr>
          <w:rFonts w:asciiTheme="minorHAnsi" w:hAnsiTheme="minorHAnsi"/>
          <w:sz w:val="26"/>
          <w:szCs w:val="26"/>
        </w:rPr>
        <w:t>Obecní pečeť</w:t>
      </w:r>
      <w:r w:rsidR="00DA47F6">
        <w:rPr>
          <w:rFonts w:asciiTheme="minorHAnsi" w:hAnsiTheme="minorHAnsi"/>
          <w:sz w:val="26"/>
          <w:szCs w:val="26"/>
        </w:rPr>
        <w:t xml:space="preserve"> z poloviny 18. století znázorňuje sedícího evangelistu sv. Jana a jeho symbol orla. Na jiné pečeti je zobrazen patron sv. Martin na koni, který se dělí se žebrákem o plášť.</w:t>
      </w:r>
    </w:p>
    <w:p w:rsidR="00137A3C" w:rsidRPr="00886F05" w:rsidRDefault="00137A3C" w:rsidP="00C70DAC">
      <w:pPr>
        <w:rPr>
          <w:rFonts w:asciiTheme="minorHAnsi" w:hAnsiTheme="minorHAnsi"/>
          <w:b/>
          <w:sz w:val="26"/>
          <w:szCs w:val="26"/>
        </w:rPr>
      </w:pPr>
      <w:r w:rsidRPr="00886F05">
        <w:rPr>
          <w:rFonts w:asciiTheme="minorHAnsi" w:hAnsiTheme="minorHAnsi"/>
          <w:b/>
          <w:sz w:val="26"/>
          <w:szCs w:val="26"/>
        </w:rPr>
        <w:lastRenderedPageBreak/>
        <w:t>Pamětihodnosti</w:t>
      </w:r>
    </w:p>
    <w:p w:rsidR="00DB435B" w:rsidRPr="00493544" w:rsidRDefault="004B28D8" w:rsidP="00493544">
      <w:pPr>
        <w:spacing w:after="0" w:line="360" w:lineRule="auto"/>
        <w:jc w:val="both"/>
        <w:rPr>
          <w:rFonts w:asciiTheme="minorHAnsi" w:hAnsiTheme="minorHAnsi"/>
          <w:sz w:val="26"/>
          <w:szCs w:val="26"/>
        </w:rPr>
      </w:pPr>
      <w:r w:rsidRPr="00493544">
        <w:rPr>
          <w:rFonts w:asciiTheme="minorHAnsi" w:hAnsiTheme="minorHAnsi"/>
          <w:sz w:val="26"/>
          <w:szCs w:val="26"/>
        </w:rPr>
        <w:t>V Martinicích se nachází h</w:t>
      </w:r>
      <w:r w:rsidR="00886F05" w:rsidRPr="00493544">
        <w:rPr>
          <w:rFonts w:asciiTheme="minorHAnsi" w:hAnsiTheme="minorHAnsi"/>
          <w:sz w:val="26"/>
          <w:szCs w:val="26"/>
        </w:rPr>
        <w:t xml:space="preserve">ranolovitá zvonička, která </w:t>
      </w:r>
      <w:r w:rsidRPr="00493544">
        <w:rPr>
          <w:rFonts w:asciiTheme="minorHAnsi" w:hAnsiTheme="minorHAnsi"/>
          <w:sz w:val="26"/>
          <w:szCs w:val="26"/>
        </w:rPr>
        <w:t xml:space="preserve">vznikala </w:t>
      </w:r>
      <w:r w:rsidR="00886F05" w:rsidRPr="00493544">
        <w:rPr>
          <w:rFonts w:asciiTheme="minorHAnsi" w:hAnsiTheme="minorHAnsi"/>
          <w:sz w:val="26"/>
          <w:szCs w:val="26"/>
        </w:rPr>
        <w:t xml:space="preserve">koncem 18. století. Před </w:t>
      </w:r>
      <w:r w:rsidRPr="00493544">
        <w:rPr>
          <w:rFonts w:asciiTheme="minorHAnsi" w:hAnsiTheme="minorHAnsi"/>
          <w:sz w:val="26"/>
          <w:szCs w:val="26"/>
        </w:rPr>
        <w:t xml:space="preserve">jejím </w:t>
      </w:r>
      <w:r w:rsidR="00886F05" w:rsidRPr="00493544">
        <w:rPr>
          <w:rFonts w:asciiTheme="minorHAnsi" w:hAnsiTheme="minorHAnsi"/>
          <w:sz w:val="26"/>
          <w:szCs w:val="26"/>
        </w:rPr>
        <w:t xml:space="preserve">vznikem býval zvon zavěšen na stromě </w:t>
      </w:r>
      <w:r w:rsidR="00493544">
        <w:rPr>
          <w:rFonts w:asciiTheme="minorHAnsi" w:hAnsiTheme="minorHAnsi"/>
          <w:sz w:val="26"/>
          <w:szCs w:val="26"/>
        </w:rPr>
        <w:t>u</w:t>
      </w:r>
      <w:r w:rsidRPr="00493544">
        <w:rPr>
          <w:rFonts w:asciiTheme="minorHAnsi" w:hAnsiTheme="minorHAnsi"/>
          <w:sz w:val="26"/>
          <w:szCs w:val="26"/>
        </w:rPr>
        <w:t>prostřed obce. Na počátku 20. s</w:t>
      </w:r>
      <w:r w:rsidR="00886F05" w:rsidRPr="00493544">
        <w:rPr>
          <w:rFonts w:asciiTheme="minorHAnsi" w:hAnsiTheme="minorHAnsi"/>
          <w:sz w:val="26"/>
          <w:szCs w:val="26"/>
        </w:rPr>
        <w:t>toletí zvoničku chránila šindelová střecha, poté ji nahradil pozinkovaný plech. Zvonička prošla v letech 1979-1980 celkovou rek</w:t>
      </w:r>
      <w:r w:rsidR="00493544">
        <w:rPr>
          <w:rFonts w:asciiTheme="minorHAnsi" w:hAnsiTheme="minorHAnsi"/>
          <w:sz w:val="26"/>
          <w:szCs w:val="26"/>
        </w:rPr>
        <w:t>onstrukcí. V minulosti však byla</w:t>
      </w:r>
      <w:r w:rsidR="00886F05" w:rsidRPr="00493544">
        <w:rPr>
          <w:rFonts w:asciiTheme="minorHAnsi" w:hAnsiTheme="minorHAnsi"/>
          <w:sz w:val="26"/>
          <w:szCs w:val="26"/>
        </w:rPr>
        <w:t xml:space="preserve"> i období, kdy zvonice postrádala zvon. Zmínky jsou </w:t>
      </w:r>
      <w:r w:rsidR="00493544">
        <w:rPr>
          <w:rFonts w:asciiTheme="minorHAnsi" w:hAnsiTheme="minorHAnsi"/>
          <w:sz w:val="26"/>
          <w:szCs w:val="26"/>
        </w:rPr>
        <w:t>v</w:t>
      </w:r>
      <w:r w:rsidR="00886F05" w:rsidRPr="00493544">
        <w:rPr>
          <w:rFonts w:asciiTheme="minorHAnsi" w:hAnsiTheme="minorHAnsi"/>
          <w:sz w:val="26"/>
          <w:szCs w:val="26"/>
        </w:rPr>
        <w:t xml:space="preserve"> roce 1917, kdy zvon posloužil vojenským účelům. O tři roky později byla zvonice opatřena novým zvonem, který nesl jméno Anna. I za druhé světové války byl zvon použit k vojenským účelům. V roce 1946 se zvonice radovala z nového zvonu, jenž nesl původní jméno.</w:t>
      </w:r>
    </w:p>
    <w:p w:rsidR="00886F05" w:rsidRPr="00493544" w:rsidRDefault="00886F05" w:rsidP="00493544">
      <w:pPr>
        <w:spacing w:after="0" w:line="360" w:lineRule="auto"/>
        <w:jc w:val="both"/>
        <w:rPr>
          <w:rFonts w:asciiTheme="minorHAnsi" w:hAnsiTheme="minorHAnsi"/>
          <w:sz w:val="26"/>
          <w:szCs w:val="26"/>
        </w:rPr>
      </w:pPr>
      <w:r w:rsidRPr="00493544">
        <w:rPr>
          <w:rFonts w:asciiTheme="minorHAnsi" w:hAnsiTheme="minorHAnsi"/>
          <w:sz w:val="26"/>
          <w:szCs w:val="26"/>
        </w:rPr>
        <w:t>Dalším zajímavým zastavením je pomník obětem padlým</w:t>
      </w:r>
      <w:r w:rsidR="004B28D8" w:rsidRPr="00493544">
        <w:rPr>
          <w:rFonts w:asciiTheme="minorHAnsi" w:hAnsiTheme="minorHAnsi"/>
          <w:sz w:val="26"/>
          <w:szCs w:val="26"/>
        </w:rPr>
        <w:t xml:space="preserve"> za 1. světové války, na němž mů</w:t>
      </w:r>
      <w:r w:rsidRPr="00493544">
        <w:rPr>
          <w:rFonts w:asciiTheme="minorHAnsi" w:hAnsiTheme="minorHAnsi"/>
          <w:sz w:val="26"/>
          <w:szCs w:val="26"/>
        </w:rPr>
        <w:t xml:space="preserve">žeme číst 11 jmen. Pomník byl vystavěn v roce 1922 panem </w:t>
      </w:r>
      <w:proofErr w:type="spellStart"/>
      <w:r w:rsidRPr="00493544">
        <w:rPr>
          <w:rFonts w:asciiTheme="minorHAnsi" w:hAnsiTheme="minorHAnsi"/>
          <w:sz w:val="26"/>
          <w:szCs w:val="26"/>
        </w:rPr>
        <w:t>S</w:t>
      </w:r>
      <w:r w:rsidR="004B28D8" w:rsidRPr="00493544">
        <w:rPr>
          <w:rFonts w:asciiTheme="minorHAnsi" w:hAnsiTheme="minorHAnsi"/>
          <w:sz w:val="26"/>
          <w:szCs w:val="26"/>
        </w:rPr>
        <w:t>molínem</w:t>
      </w:r>
      <w:proofErr w:type="spellEnd"/>
      <w:r w:rsidR="004B28D8" w:rsidRPr="00493544">
        <w:rPr>
          <w:rFonts w:asciiTheme="minorHAnsi" w:hAnsiTheme="minorHAnsi"/>
          <w:sz w:val="26"/>
          <w:szCs w:val="26"/>
        </w:rPr>
        <w:t>, třebíčským kameníkem a </w:t>
      </w:r>
      <w:r w:rsidRPr="00493544">
        <w:rPr>
          <w:rFonts w:asciiTheme="minorHAnsi" w:hAnsiTheme="minorHAnsi"/>
          <w:sz w:val="26"/>
          <w:szCs w:val="26"/>
        </w:rPr>
        <w:t xml:space="preserve">sochařem. </w:t>
      </w:r>
    </w:p>
    <w:p w:rsidR="00886F05" w:rsidRPr="00493544" w:rsidRDefault="00886F05" w:rsidP="00493544">
      <w:pPr>
        <w:pStyle w:val="Normlnweb"/>
        <w:spacing w:before="0" w:beforeAutospacing="0" w:after="0" w:afterAutospacing="0" w:line="360" w:lineRule="auto"/>
        <w:jc w:val="both"/>
        <w:rPr>
          <w:rFonts w:asciiTheme="minorHAnsi" w:hAnsiTheme="minorHAnsi"/>
          <w:sz w:val="26"/>
          <w:szCs w:val="26"/>
        </w:rPr>
      </w:pPr>
      <w:r w:rsidRPr="00493544">
        <w:rPr>
          <w:rFonts w:asciiTheme="minorHAnsi" w:hAnsiTheme="minorHAnsi"/>
          <w:sz w:val="26"/>
          <w:szCs w:val="26"/>
        </w:rPr>
        <w:t xml:space="preserve">Martinice se mohou pyšnit také </w:t>
      </w:r>
      <w:r w:rsidR="004B28D8" w:rsidRPr="00493544">
        <w:rPr>
          <w:rFonts w:asciiTheme="minorHAnsi" w:hAnsiTheme="minorHAnsi"/>
          <w:sz w:val="26"/>
          <w:szCs w:val="26"/>
        </w:rPr>
        <w:t>cihelnou</w:t>
      </w:r>
      <w:r w:rsidRPr="00493544">
        <w:rPr>
          <w:rFonts w:asciiTheme="minorHAnsi" w:hAnsiTheme="minorHAnsi"/>
          <w:sz w:val="26"/>
          <w:szCs w:val="26"/>
        </w:rPr>
        <w:t xml:space="preserve">, které se </w:t>
      </w:r>
      <w:proofErr w:type="gramStart"/>
      <w:r w:rsidRPr="00493544">
        <w:rPr>
          <w:rFonts w:asciiTheme="minorHAnsi" w:hAnsiTheme="minorHAnsi"/>
          <w:sz w:val="26"/>
          <w:szCs w:val="26"/>
        </w:rPr>
        <w:t>říká</w:t>
      </w:r>
      <w:r w:rsidR="00493544">
        <w:rPr>
          <w:rFonts w:asciiTheme="minorHAnsi" w:hAnsiTheme="minorHAnsi"/>
          <w:sz w:val="26"/>
          <w:szCs w:val="26"/>
        </w:rPr>
        <w:t>valo</w:t>
      </w:r>
      <w:proofErr w:type="gramEnd"/>
      <w:r w:rsidR="00493544">
        <w:rPr>
          <w:rFonts w:asciiTheme="minorHAnsi" w:hAnsiTheme="minorHAnsi"/>
          <w:sz w:val="26"/>
          <w:szCs w:val="26"/>
        </w:rPr>
        <w:t xml:space="preserve"> Martinická cihelna. Od 70. </w:t>
      </w:r>
      <w:r w:rsidRPr="00493544">
        <w:rPr>
          <w:rFonts w:asciiTheme="minorHAnsi" w:hAnsiTheme="minorHAnsi"/>
          <w:sz w:val="26"/>
          <w:szCs w:val="26"/>
        </w:rPr>
        <w:t xml:space="preserve">let však místo její polohy využívá sportovní střelnice. </w:t>
      </w:r>
    </w:p>
    <w:p w:rsidR="00B702D8" w:rsidRPr="00493544" w:rsidRDefault="00493544" w:rsidP="00493544">
      <w:pPr>
        <w:pStyle w:val="Normlnweb"/>
        <w:spacing w:before="0" w:beforeAutospacing="0" w:after="0" w:afterAutospacing="0" w:line="360" w:lineRule="auto"/>
        <w:jc w:val="both"/>
        <w:rPr>
          <w:rFonts w:asciiTheme="minorHAnsi" w:hAnsiTheme="minorHAnsi"/>
          <w:sz w:val="26"/>
          <w:szCs w:val="26"/>
        </w:rPr>
      </w:pPr>
      <w:r>
        <w:rPr>
          <w:rFonts w:asciiTheme="minorHAnsi" w:hAnsiTheme="minorHAnsi"/>
          <w:sz w:val="26"/>
          <w:szCs w:val="26"/>
        </w:rPr>
        <w:t xml:space="preserve">Další zajímavou stavbou s dlouhou historií je hasičská zbrojnice. Její stavba začala v roce 1927, dva roky po založení sboru </w:t>
      </w:r>
      <w:r w:rsidR="00886F05" w:rsidRPr="00493544">
        <w:rPr>
          <w:rFonts w:asciiTheme="minorHAnsi" w:hAnsiTheme="minorHAnsi"/>
          <w:sz w:val="26"/>
          <w:szCs w:val="26"/>
        </w:rPr>
        <w:t xml:space="preserve">dobrovolných hasičů, jenž </w:t>
      </w:r>
      <w:r>
        <w:rPr>
          <w:rFonts w:asciiTheme="minorHAnsi" w:hAnsiTheme="minorHAnsi"/>
          <w:sz w:val="26"/>
          <w:szCs w:val="26"/>
        </w:rPr>
        <w:t xml:space="preserve">v současnosti </w:t>
      </w:r>
      <w:r w:rsidR="00886F05" w:rsidRPr="00493544">
        <w:rPr>
          <w:rFonts w:asciiTheme="minorHAnsi" w:hAnsiTheme="minorHAnsi"/>
          <w:sz w:val="26"/>
          <w:szCs w:val="26"/>
        </w:rPr>
        <w:t xml:space="preserve">čítá </w:t>
      </w:r>
      <w:r w:rsidR="00886F05" w:rsidRPr="00493544">
        <w:rPr>
          <w:rStyle w:val="Siln"/>
          <w:rFonts w:asciiTheme="minorHAnsi" w:hAnsiTheme="minorHAnsi"/>
          <w:b w:val="0"/>
          <w:sz w:val="26"/>
          <w:szCs w:val="26"/>
        </w:rPr>
        <w:t>40 členů</w:t>
      </w:r>
      <w:r w:rsidR="00886F05" w:rsidRPr="00493544">
        <w:rPr>
          <w:rFonts w:asciiTheme="minorHAnsi" w:hAnsiTheme="minorHAnsi"/>
          <w:b/>
          <w:sz w:val="26"/>
          <w:szCs w:val="26"/>
        </w:rPr>
        <w:t>.</w:t>
      </w:r>
      <w:r>
        <w:rPr>
          <w:rFonts w:asciiTheme="minorHAnsi" w:hAnsiTheme="minorHAnsi"/>
          <w:b/>
          <w:sz w:val="26"/>
          <w:szCs w:val="26"/>
        </w:rPr>
        <w:t xml:space="preserve"> </w:t>
      </w:r>
      <w:r>
        <w:rPr>
          <w:rFonts w:asciiTheme="minorHAnsi" w:hAnsiTheme="minorHAnsi"/>
          <w:sz w:val="26"/>
          <w:szCs w:val="26"/>
        </w:rPr>
        <w:t xml:space="preserve">Hasičská zbrojnice sloužila také jako kulturní centrum, Vedle tanečních zábav a plesů se zde konala </w:t>
      </w:r>
      <w:r w:rsidR="00B702D8" w:rsidRPr="00493544">
        <w:rPr>
          <w:rFonts w:asciiTheme="minorHAnsi" w:hAnsiTheme="minorHAnsi"/>
          <w:sz w:val="26"/>
          <w:szCs w:val="26"/>
        </w:rPr>
        <w:t>divadelní představení</w:t>
      </w:r>
      <w:r>
        <w:rPr>
          <w:rFonts w:asciiTheme="minorHAnsi" w:hAnsiTheme="minorHAnsi"/>
          <w:sz w:val="26"/>
          <w:szCs w:val="26"/>
        </w:rPr>
        <w:t xml:space="preserve">. V roce </w:t>
      </w:r>
      <w:r w:rsidR="00B702D8" w:rsidRPr="00493544">
        <w:rPr>
          <w:rFonts w:asciiTheme="minorHAnsi" w:hAnsiTheme="minorHAnsi"/>
          <w:sz w:val="26"/>
          <w:szCs w:val="26"/>
        </w:rPr>
        <w:t>1946 budovu</w:t>
      </w:r>
      <w:r w:rsidR="001C3F17">
        <w:rPr>
          <w:rFonts w:asciiTheme="minorHAnsi" w:hAnsiTheme="minorHAnsi"/>
          <w:sz w:val="26"/>
          <w:szCs w:val="26"/>
        </w:rPr>
        <w:t xml:space="preserve"> převzal místní národní výbor a </w:t>
      </w:r>
      <w:r>
        <w:rPr>
          <w:rFonts w:asciiTheme="minorHAnsi" w:hAnsiTheme="minorHAnsi"/>
          <w:sz w:val="26"/>
          <w:szCs w:val="26"/>
        </w:rPr>
        <w:t>zbrojnice se rázem stala kult</w:t>
      </w:r>
      <w:r w:rsidR="00B702D8" w:rsidRPr="00493544">
        <w:rPr>
          <w:rFonts w:asciiTheme="minorHAnsi" w:hAnsiTheme="minorHAnsi"/>
          <w:sz w:val="26"/>
          <w:szCs w:val="26"/>
        </w:rPr>
        <w:t>urní</w:t>
      </w:r>
      <w:r>
        <w:rPr>
          <w:rFonts w:asciiTheme="minorHAnsi" w:hAnsiTheme="minorHAnsi"/>
          <w:sz w:val="26"/>
          <w:szCs w:val="26"/>
        </w:rPr>
        <w:t>m do</w:t>
      </w:r>
      <w:r w:rsidR="00B702D8" w:rsidRPr="00493544">
        <w:rPr>
          <w:rFonts w:asciiTheme="minorHAnsi" w:hAnsiTheme="minorHAnsi"/>
          <w:sz w:val="26"/>
          <w:szCs w:val="26"/>
        </w:rPr>
        <w:t>m</w:t>
      </w:r>
      <w:r>
        <w:rPr>
          <w:rFonts w:asciiTheme="minorHAnsi" w:hAnsiTheme="minorHAnsi"/>
          <w:sz w:val="26"/>
          <w:szCs w:val="26"/>
        </w:rPr>
        <w:t>em</w:t>
      </w:r>
      <w:r w:rsidR="00B702D8" w:rsidRPr="00493544">
        <w:rPr>
          <w:rFonts w:asciiTheme="minorHAnsi" w:hAnsiTheme="minorHAnsi"/>
          <w:sz w:val="26"/>
          <w:szCs w:val="26"/>
        </w:rPr>
        <w:t xml:space="preserve">. </w:t>
      </w:r>
      <w:r>
        <w:rPr>
          <w:rFonts w:asciiTheme="minorHAnsi" w:hAnsiTheme="minorHAnsi"/>
          <w:sz w:val="26"/>
          <w:szCs w:val="26"/>
        </w:rPr>
        <w:t xml:space="preserve">Přestavba budovy probíhala v letech </w:t>
      </w:r>
      <w:r w:rsidR="001C3F17">
        <w:rPr>
          <w:rFonts w:asciiTheme="minorHAnsi" w:hAnsiTheme="minorHAnsi"/>
          <w:sz w:val="26"/>
          <w:szCs w:val="26"/>
        </w:rPr>
        <w:t>1959 až 19</w:t>
      </w:r>
      <w:r w:rsidR="00B702D8" w:rsidRPr="00493544">
        <w:rPr>
          <w:rFonts w:asciiTheme="minorHAnsi" w:hAnsiTheme="minorHAnsi"/>
          <w:sz w:val="26"/>
          <w:szCs w:val="26"/>
        </w:rPr>
        <w:t>63</w:t>
      </w:r>
      <w:r>
        <w:rPr>
          <w:rFonts w:asciiTheme="minorHAnsi" w:hAnsiTheme="minorHAnsi"/>
          <w:sz w:val="26"/>
          <w:szCs w:val="26"/>
        </w:rPr>
        <w:t>, nově bylo přistaveno</w:t>
      </w:r>
      <w:r w:rsidR="00B702D8" w:rsidRPr="00493544">
        <w:rPr>
          <w:rFonts w:asciiTheme="minorHAnsi" w:hAnsiTheme="minorHAnsi"/>
          <w:sz w:val="26"/>
          <w:szCs w:val="26"/>
        </w:rPr>
        <w:t xml:space="preserve"> jeviště a pod ním sklepy</w:t>
      </w:r>
      <w:r>
        <w:rPr>
          <w:rFonts w:asciiTheme="minorHAnsi" w:hAnsiTheme="minorHAnsi"/>
          <w:sz w:val="26"/>
          <w:szCs w:val="26"/>
        </w:rPr>
        <w:t>, přísálí a i samotný sál se o něco zvětšil. Roku 1972 byly provedeny další</w:t>
      </w:r>
      <w:r w:rsidR="00B702D8" w:rsidRPr="00493544">
        <w:rPr>
          <w:rFonts w:asciiTheme="minorHAnsi" w:hAnsiTheme="minorHAnsi"/>
          <w:sz w:val="26"/>
          <w:szCs w:val="26"/>
        </w:rPr>
        <w:t xml:space="preserve"> úpravy.</w:t>
      </w:r>
      <w:r>
        <w:rPr>
          <w:rFonts w:asciiTheme="minorHAnsi" w:hAnsiTheme="minorHAnsi"/>
          <w:sz w:val="26"/>
          <w:szCs w:val="26"/>
        </w:rPr>
        <w:t xml:space="preserve"> Nad</w:t>
      </w:r>
      <w:r w:rsidR="00B702D8" w:rsidRPr="00493544">
        <w:rPr>
          <w:rFonts w:asciiTheme="minorHAnsi" w:hAnsiTheme="minorHAnsi"/>
          <w:sz w:val="26"/>
          <w:szCs w:val="26"/>
        </w:rPr>
        <w:t xml:space="preserve"> požární zbrojnicí </w:t>
      </w:r>
      <w:r>
        <w:rPr>
          <w:rFonts w:asciiTheme="minorHAnsi" w:hAnsiTheme="minorHAnsi"/>
          <w:sz w:val="26"/>
          <w:szCs w:val="26"/>
        </w:rPr>
        <w:t>se začal stavět místní národní výbor s</w:t>
      </w:r>
      <w:r w:rsidR="00B702D8" w:rsidRPr="00493544">
        <w:rPr>
          <w:rFonts w:asciiTheme="minorHAnsi" w:hAnsiTheme="minorHAnsi"/>
          <w:sz w:val="26"/>
          <w:szCs w:val="26"/>
        </w:rPr>
        <w:t xml:space="preserve"> kanceláře</w:t>
      </w:r>
      <w:r w:rsidR="00190D39">
        <w:rPr>
          <w:rFonts w:asciiTheme="minorHAnsi" w:hAnsiTheme="minorHAnsi"/>
          <w:sz w:val="26"/>
          <w:szCs w:val="26"/>
        </w:rPr>
        <w:t>mi, knihovnou a </w:t>
      </w:r>
      <w:r>
        <w:rPr>
          <w:rFonts w:asciiTheme="minorHAnsi" w:hAnsiTheme="minorHAnsi"/>
          <w:sz w:val="26"/>
          <w:szCs w:val="26"/>
        </w:rPr>
        <w:t>klubovnou</w:t>
      </w:r>
      <w:r w:rsidR="00B702D8" w:rsidRPr="00493544">
        <w:rPr>
          <w:rFonts w:asciiTheme="minorHAnsi" w:hAnsiTheme="minorHAnsi"/>
          <w:sz w:val="26"/>
          <w:szCs w:val="26"/>
        </w:rPr>
        <w:t xml:space="preserve">. </w:t>
      </w:r>
    </w:p>
    <w:p w:rsidR="004458A5" w:rsidRDefault="004458A5" w:rsidP="00493544">
      <w:pPr>
        <w:pStyle w:val="Normlnweb"/>
        <w:spacing w:before="0" w:beforeAutospacing="0" w:after="0" w:afterAutospacing="0" w:line="360" w:lineRule="auto"/>
        <w:jc w:val="both"/>
        <w:rPr>
          <w:rStyle w:val="Siln"/>
          <w:rFonts w:asciiTheme="minorHAnsi" w:hAnsiTheme="minorHAnsi"/>
          <w:sz w:val="26"/>
          <w:szCs w:val="26"/>
        </w:rPr>
      </w:pPr>
    </w:p>
    <w:p w:rsidR="00B702D8" w:rsidRPr="00493544" w:rsidRDefault="00B702D8" w:rsidP="00493544">
      <w:pPr>
        <w:pStyle w:val="Normlnweb"/>
        <w:spacing w:before="0" w:beforeAutospacing="0" w:after="0" w:afterAutospacing="0" w:line="360" w:lineRule="auto"/>
        <w:jc w:val="both"/>
        <w:rPr>
          <w:rFonts w:asciiTheme="minorHAnsi" w:hAnsiTheme="minorHAnsi"/>
          <w:sz w:val="26"/>
          <w:szCs w:val="26"/>
        </w:rPr>
      </w:pPr>
      <w:r w:rsidRPr="00493544">
        <w:rPr>
          <w:rStyle w:val="Siln"/>
          <w:rFonts w:asciiTheme="minorHAnsi" w:hAnsiTheme="minorHAnsi"/>
          <w:sz w:val="26"/>
          <w:szCs w:val="26"/>
        </w:rPr>
        <w:t>Zajímavosti</w:t>
      </w:r>
    </w:p>
    <w:p w:rsidR="00B702D8" w:rsidRDefault="00B702D8" w:rsidP="00493544">
      <w:pPr>
        <w:pStyle w:val="Normlnweb"/>
        <w:spacing w:before="0" w:beforeAutospacing="0" w:after="0" w:afterAutospacing="0" w:line="360" w:lineRule="auto"/>
        <w:jc w:val="both"/>
        <w:rPr>
          <w:rFonts w:asciiTheme="minorHAnsi" w:hAnsiTheme="minorHAnsi"/>
          <w:sz w:val="26"/>
          <w:szCs w:val="26"/>
        </w:rPr>
      </w:pPr>
      <w:r w:rsidRPr="00493544">
        <w:rPr>
          <w:rFonts w:asciiTheme="minorHAnsi" w:hAnsiTheme="minorHAnsi"/>
          <w:sz w:val="26"/>
          <w:szCs w:val="26"/>
        </w:rPr>
        <w:t xml:space="preserve">Při stavbě </w:t>
      </w:r>
      <w:r w:rsidR="00493544">
        <w:rPr>
          <w:rFonts w:asciiTheme="minorHAnsi" w:hAnsiTheme="minorHAnsi"/>
          <w:sz w:val="26"/>
          <w:szCs w:val="26"/>
        </w:rPr>
        <w:t xml:space="preserve">jednoho </w:t>
      </w:r>
      <w:r w:rsidRPr="00493544">
        <w:rPr>
          <w:rFonts w:asciiTheme="minorHAnsi" w:hAnsiTheme="minorHAnsi"/>
          <w:sz w:val="26"/>
          <w:szCs w:val="26"/>
        </w:rPr>
        <w:t>rodinného domku se v roce 1954 v hloubce asi 50 cm vykopala nádoba s</w:t>
      </w:r>
      <w:r w:rsidR="00493544">
        <w:rPr>
          <w:rFonts w:asciiTheme="minorHAnsi" w:hAnsiTheme="minorHAnsi"/>
          <w:sz w:val="26"/>
          <w:szCs w:val="26"/>
        </w:rPr>
        <w:t> </w:t>
      </w:r>
      <w:r w:rsidRPr="00493544">
        <w:rPr>
          <w:rFonts w:asciiTheme="minorHAnsi" w:hAnsiTheme="minorHAnsi"/>
          <w:sz w:val="26"/>
          <w:szCs w:val="26"/>
        </w:rPr>
        <w:t>pokličkou</w:t>
      </w:r>
      <w:r w:rsidR="00493544">
        <w:rPr>
          <w:rFonts w:asciiTheme="minorHAnsi" w:hAnsiTheme="minorHAnsi"/>
          <w:sz w:val="26"/>
          <w:szCs w:val="26"/>
        </w:rPr>
        <w:t>, která obsahovala 241 pražských</w:t>
      </w:r>
      <w:r w:rsidRPr="00493544">
        <w:rPr>
          <w:rFonts w:asciiTheme="minorHAnsi" w:hAnsiTheme="minorHAnsi"/>
          <w:sz w:val="26"/>
          <w:szCs w:val="26"/>
        </w:rPr>
        <w:t xml:space="preserve"> groš</w:t>
      </w:r>
      <w:r w:rsidR="00493544">
        <w:rPr>
          <w:rFonts w:asciiTheme="minorHAnsi" w:hAnsiTheme="minorHAnsi"/>
          <w:sz w:val="26"/>
          <w:szCs w:val="26"/>
        </w:rPr>
        <w:t>ů</w:t>
      </w:r>
      <w:r w:rsidRPr="00493544">
        <w:rPr>
          <w:rFonts w:asciiTheme="minorHAnsi" w:hAnsiTheme="minorHAnsi"/>
          <w:sz w:val="26"/>
          <w:szCs w:val="26"/>
        </w:rPr>
        <w:t xml:space="preserve"> </w:t>
      </w:r>
      <w:r w:rsidR="00493544">
        <w:rPr>
          <w:rFonts w:asciiTheme="minorHAnsi" w:hAnsiTheme="minorHAnsi"/>
          <w:sz w:val="26"/>
          <w:szCs w:val="26"/>
        </w:rPr>
        <w:t xml:space="preserve">z doby </w:t>
      </w:r>
      <w:r w:rsidRPr="00493544">
        <w:rPr>
          <w:rFonts w:asciiTheme="minorHAnsi" w:hAnsiTheme="minorHAnsi"/>
          <w:sz w:val="26"/>
          <w:szCs w:val="26"/>
        </w:rPr>
        <w:t>Karel IV</w:t>
      </w:r>
      <w:r w:rsidR="00493544">
        <w:rPr>
          <w:rFonts w:asciiTheme="minorHAnsi" w:hAnsiTheme="minorHAnsi"/>
          <w:sz w:val="26"/>
          <w:szCs w:val="26"/>
        </w:rPr>
        <w:t>.</w:t>
      </w:r>
      <w:r w:rsidRPr="00493544">
        <w:rPr>
          <w:rFonts w:asciiTheme="minorHAnsi" w:hAnsiTheme="minorHAnsi"/>
          <w:sz w:val="26"/>
          <w:szCs w:val="26"/>
        </w:rPr>
        <w:t xml:space="preserve"> a 18 grošů </w:t>
      </w:r>
      <w:r w:rsidR="00493544">
        <w:rPr>
          <w:rFonts w:asciiTheme="minorHAnsi" w:hAnsiTheme="minorHAnsi"/>
          <w:sz w:val="26"/>
          <w:szCs w:val="26"/>
        </w:rPr>
        <w:t xml:space="preserve">z doby </w:t>
      </w:r>
      <w:r w:rsidR="001C3529">
        <w:rPr>
          <w:rFonts w:asciiTheme="minorHAnsi" w:hAnsiTheme="minorHAnsi"/>
          <w:sz w:val="26"/>
          <w:szCs w:val="26"/>
        </w:rPr>
        <w:t>Václav IV. P</w:t>
      </w:r>
      <w:r w:rsidRPr="00493544">
        <w:rPr>
          <w:rFonts w:asciiTheme="minorHAnsi" w:hAnsiTheme="minorHAnsi"/>
          <w:sz w:val="26"/>
          <w:szCs w:val="26"/>
        </w:rPr>
        <w:t xml:space="preserve">eníze byly </w:t>
      </w:r>
      <w:r w:rsidR="001C3529">
        <w:rPr>
          <w:rFonts w:asciiTheme="minorHAnsi" w:hAnsiTheme="minorHAnsi"/>
          <w:sz w:val="26"/>
          <w:szCs w:val="26"/>
        </w:rPr>
        <w:t xml:space="preserve">údajně </w:t>
      </w:r>
      <w:r w:rsidRPr="00493544">
        <w:rPr>
          <w:rFonts w:asciiTheme="minorHAnsi" w:hAnsiTheme="minorHAnsi"/>
          <w:sz w:val="26"/>
          <w:szCs w:val="26"/>
        </w:rPr>
        <w:t xml:space="preserve">ukryty </w:t>
      </w:r>
      <w:r w:rsidR="001C3529">
        <w:rPr>
          <w:rFonts w:asciiTheme="minorHAnsi" w:hAnsiTheme="minorHAnsi"/>
          <w:sz w:val="26"/>
          <w:szCs w:val="26"/>
        </w:rPr>
        <w:t>během hu</w:t>
      </w:r>
      <w:r w:rsidRPr="00493544">
        <w:rPr>
          <w:rFonts w:asciiTheme="minorHAnsi" w:hAnsiTheme="minorHAnsi"/>
          <w:sz w:val="26"/>
          <w:szCs w:val="26"/>
        </w:rPr>
        <w:t xml:space="preserve">sitských válek. Celý nález je </w:t>
      </w:r>
      <w:r w:rsidR="001C3529">
        <w:rPr>
          <w:rFonts w:asciiTheme="minorHAnsi" w:hAnsiTheme="minorHAnsi"/>
          <w:sz w:val="26"/>
          <w:szCs w:val="26"/>
        </w:rPr>
        <w:t xml:space="preserve">možné vidět </w:t>
      </w:r>
      <w:r w:rsidRPr="00493544">
        <w:rPr>
          <w:rFonts w:asciiTheme="minorHAnsi" w:hAnsiTheme="minorHAnsi"/>
          <w:sz w:val="26"/>
          <w:szCs w:val="26"/>
        </w:rPr>
        <w:t xml:space="preserve">v muzeu ve Velkém Meziříčí. </w:t>
      </w:r>
    </w:p>
    <w:p w:rsidR="00B702D8" w:rsidRPr="001C3529" w:rsidRDefault="001C3529" w:rsidP="00493544">
      <w:pPr>
        <w:pStyle w:val="Normlnweb"/>
        <w:spacing w:before="0" w:beforeAutospacing="0" w:after="0" w:afterAutospacing="0" w:line="360" w:lineRule="auto"/>
        <w:jc w:val="both"/>
        <w:rPr>
          <w:rFonts w:asciiTheme="minorHAnsi" w:hAnsiTheme="minorHAnsi"/>
          <w:sz w:val="26"/>
          <w:szCs w:val="26"/>
        </w:rPr>
      </w:pPr>
      <w:r w:rsidRPr="001C3529">
        <w:rPr>
          <w:rFonts w:asciiTheme="minorHAnsi" w:hAnsiTheme="minorHAnsi"/>
          <w:sz w:val="26"/>
          <w:szCs w:val="26"/>
        </w:rPr>
        <w:lastRenderedPageBreak/>
        <w:t xml:space="preserve">Martinice jsou známy také díky </w:t>
      </w:r>
      <w:r w:rsidR="00DB435B" w:rsidRPr="001C3529">
        <w:rPr>
          <w:rFonts w:asciiTheme="minorHAnsi" w:hAnsiTheme="minorHAnsi"/>
          <w:sz w:val="26"/>
          <w:szCs w:val="26"/>
        </w:rPr>
        <w:t>tradiční</w:t>
      </w:r>
      <w:r w:rsidRPr="001C3529">
        <w:rPr>
          <w:rFonts w:asciiTheme="minorHAnsi" w:hAnsiTheme="minorHAnsi"/>
          <w:sz w:val="26"/>
          <w:szCs w:val="26"/>
        </w:rPr>
        <w:t>m poutím</w:t>
      </w:r>
      <w:r w:rsidR="00DB435B" w:rsidRPr="001C3529">
        <w:rPr>
          <w:rFonts w:asciiTheme="minorHAnsi" w:hAnsiTheme="minorHAnsi"/>
          <w:sz w:val="26"/>
          <w:szCs w:val="26"/>
        </w:rPr>
        <w:t xml:space="preserve">, při jejichž příležitosti se </w:t>
      </w:r>
      <w:r w:rsidR="00B702D8" w:rsidRPr="001C3529">
        <w:rPr>
          <w:rFonts w:asciiTheme="minorHAnsi" w:hAnsiTheme="minorHAnsi"/>
          <w:sz w:val="26"/>
          <w:szCs w:val="26"/>
        </w:rPr>
        <w:t>pečou známé rohlíčky ve tvaru podkovy (legenda se spojuje se sv. Martinem).</w:t>
      </w:r>
    </w:p>
    <w:p w:rsidR="00B702D8" w:rsidRPr="00493544" w:rsidRDefault="001C3529" w:rsidP="00493544">
      <w:pPr>
        <w:pStyle w:val="Normlnweb"/>
        <w:spacing w:before="0" w:beforeAutospacing="0" w:after="0" w:afterAutospacing="0" w:line="360" w:lineRule="auto"/>
        <w:jc w:val="both"/>
        <w:rPr>
          <w:rFonts w:asciiTheme="minorHAnsi" w:hAnsiTheme="minorHAnsi"/>
          <w:sz w:val="26"/>
          <w:szCs w:val="26"/>
        </w:rPr>
      </w:pPr>
      <w:r>
        <w:rPr>
          <w:rFonts w:asciiTheme="minorHAnsi" w:hAnsiTheme="minorHAnsi"/>
          <w:sz w:val="26"/>
          <w:szCs w:val="26"/>
        </w:rPr>
        <w:t>Ve stodole u Drápelů se</w:t>
      </w:r>
      <w:r w:rsidR="00B702D8" w:rsidRPr="00493544">
        <w:rPr>
          <w:rFonts w:asciiTheme="minorHAnsi" w:hAnsiTheme="minorHAnsi"/>
          <w:sz w:val="26"/>
          <w:szCs w:val="26"/>
        </w:rPr>
        <w:t xml:space="preserve"> v letech 1969-1970 </w:t>
      </w:r>
      <w:r>
        <w:rPr>
          <w:rFonts w:asciiTheme="minorHAnsi" w:hAnsiTheme="minorHAnsi"/>
          <w:sz w:val="26"/>
          <w:szCs w:val="26"/>
        </w:rPr>
        <w:t>ulilo kolem devadesáti zvonů, které putovaly do kostelů po celém Československu. Autorem zvonů byly zvonař Gabriel</w:t>
      </w:r>
      <w:r w:rsidR="00B702D8" w:rsidRPr="00493544">
        <w:rPr>
          <w:rFonts w:asciiTheme="minorHAnsi" w:hAnsiTheme="minorHAnsi"/>
          <w:sz w:val="26"/>
          <w:szCs w:val="26"/>
        </w:rPr>
        <w:t xml:space="preserve"> </w:t>
      </w:r>
      <w:proofErr w:type="spellStart"/>
      <w:r>
        <w:rPr>
          <w:rFonts w:asciiTheme="minorHAnsi" w:hAnsiTheme="minorHAnsi"/>
          <w:sz w:val="26"/>
          <w:szCs w:val="26"/>
        </w:rPr>
        <w:t>Knos</w:t>
      </w:r>
      <w:proofErr w:type="spellEnd"/>
      <w:r>
        <w:rPr>
          <w:rFonts w:asciiTheme="minorHAnsi" w:hAnsiTheme="minorHAnsi"/>
          <w:sz w:val="26"/>
          <w:szCs w:val="26"/>
        </w:rPr>
        <w:t xml:space="preserve"> a pan Aloise </w:t>
      </w:r>
      <w:proofErr w:type="spellStart"/>
      <w:r>
        <w:rPr>
          <w:rFonts w:asciiTheme="minorHAnsi" w:hAnsiTheme="minorHAnsi"/>
          <w:sz w:val="26"/>
          <w:szCs w:val="26"/>
        </w:rPr>
        <w:t>Ambroz</w:t>
      </w:r>
      <w:proofErr w:type="spellEnd"/>
      <w:r>
        <w:rPr>
          <w:rFonts w:asciiTheme="minorHAnsi" w:hAnsiTheme="minorHAnsi"/>
          <w:sz w:val="26"/>
          <w:szCs w:val="26"/>
        </w:rPr>
        <w:t xml:space="preserve">. </w:t>
      </w:r>
    </w:p>
    <w:p w:rsidR="00B702D8" w:rsidRDefault="00B702D8" w:rsidP="00493544">
      <w:pPr>
        <w:pStyle w:val="Normlnweb"/>
        <w:spacing w:before="0" w:beforeAutospacing="0" w:after="0" w:afterAutospacing="0" w:line="360" w:lineRule="auto"/>
        <w:jc w:val="both"/>
        <w:rPr>
          <w:rFonts w:asciiTheme="minorHAnsi" w:hAnsiTheme="minorHAnsi"/>
          <w:sz w:val="26"/>
          <w:szCs w:val="26"/>
        </w:rPr>
      </w:pPr>
      <w:r w:rsidRPr="00493544">
        <w:rPr>
          <w:rFonts w:asciiTheme="minorHAnsi" w:hAnsiTheme="minorHAnsi"/>
          <w:sz w:val="26"/>
          <w:szCs w:val="26"/>
        </w:rPr>
        <w:t xml:space="preserve">V okolí se nachází </w:t>
      </w:r>
      <w:r w:rsidR="00293D50">
        <w:rPr>
          <w:rFonts w:asciiTheme="minorHAnsi" w:hAnsiTheme="minorHAnsi"/>
          <w:sz w:val="26"/>
          <w:szCs w:val="26"/>
        </w:rPr>
        <w:t xml:space="preserve">zajímavá </w:t>
      </w:r>
      <w:r w:rsidRPr="00493544">
        <w:rPr>
          <w:rFonts w:asciiTheme="minorHAnsi" w:hAnsiTheme="minorHAnsi"/>
          <w:sz w:val="26"/>
          <w:szCs w:val="26"/>
        </w:rPr>
        <w:t>vyhlídkov</w:t>
      </w:r>
      <w:r w:rsidR="00293D50">
        <w:rPr>
          <w:rFonts w:asciiTheme="minorHAnsi" w:hAnsiTheme="minorHAnsi"/>
          <w:sz w:val="26"/>
          <w:szCs w:val="26"/>
        </w:rPr>
        <w:t>á</w:t>
      </w:r>
      <w:r w:rsidRPr="00493544">
        <w:rPr>
          <w:rFonts w:asciiTheme="minorHAnsi" w:hAnsiTheme="minorHAnsi"/>
          <w:sz w:val="26"/>
          <w:szCs w:val="26"/>
        </w:rPr>
        <w:t xml:space="preserve"> i poutní</w:t>
      </w:r>
      <w:r w:rsidR="00293D50">
        <w:rPr>
          <w:rFonts w:asciiTheme="minorHAnsi" w:hAnsiTheme="minorHAnsi"/>
          <w:sz w:val="26"/>
          <w:szCs w:val="26"/>
        </w:rPr>
        <w:t xml:space="preserve"> místa, např. n</w:t>
      </w:r>
      <w:r w:rsidRPr="00493544">
        <w:rPr>
          <w:rFonts w:asciiTheme="minorHAnsi" w:hAnsiTheme="minorHAnsi"/>
          <w:sz w:val="26"/>
          <w:szCs w:val="26"/>
        </w:rPr>
        <w:t>ejvyšší vrch má 608.8 m, vedle</w:t>
      </w:r>
      <w:r w:rsidR="00293D50">
        <w:rPr>
          <w:rFonts w:asciiTheme="minorHAnsi" w:hAnsiTheme="minorHAnsi"/>
          <w:sz w:val="26"/>
          <w:szCs w:val="26"/>
        </w:rPr>
        <w:t>jší</w:t>
      </w:r>
      <w:r w:rsidRPr="00493544">
        <w:rPr>
          <w:rFonts w:asciiTheme="minorHAnsi" w:hAnsiTheme="minorHAnsi"/>
          <w:sz w:val="26"/>
          <w:szCs w:val="26"/>
        </w:rPr>
        <w:t xml:space="preserve"> vrch Lískovec 581 m. Severně nad obcí p</w:t>
      </w:r>
      <w:r w:rsidR="00293D50">
        <w:rPr>
          <w:rFonts w:asciiTheme="minorHAnsi" w:hAnsiTheme="minorHAnsi"/>
          <w:sz w:val="26"/>
          <w:szCs w:val="26"/>
        </w:rPr>
        <w:t xml:space="preserve">rotéká </w:t>
      </w:r>
      <w:proofErr w:type="spellStart"/>
      <w:r w:rsidR="00293D50">
        <w:rPr>
          <w:rFonts w:asciiTheme="minorHAnsi" w:hAnsiTheme="minorHAnsi"/>
          <w:sz w:val="26"/>
          <w:szCs w:val="26"/>
        </w:rPr>
        <w:t>Šípský</w:t>
      </w:r>
      <w:proofErr w:type="spellEnd"/>
      <w:r w:rsidR="00293D50">
        <w:rPr>
          <w:rFonts w:asciiTheme="minorHAnsi" w:hAnsiTheme="minorHAnsi"/>
          <w:sz w:val="26"/>
          <w:szCs w:val="26"/>
        </w:rPr>
        <w:t xml:space="preserve"> potok, na kterém stojí</w:t>
      </w:r>
      <w:r w:rsidRPr="00493544">
        <w:rPr>
          <w:rFonts w:asciiTheme="minorHAnsi" w:hAnsiTheme="minorHAnsi"/>
          <w:sz w:val="26"/>
          <w:szCs w:val="26"/>
        </w:rPr>
        <w:t xml:space="preserve"> vodní nádrž. </w:t>
      </w:r>
      <w:proofErr w:type="spellStart"/>
      <w:r w:rsidR="00293D50">
        <w:rPr>
          <w:rFonts w:asciiTheme="minorHAnsi" w:hAnsiTheme="minorHAnsi"/>
          <w:sz w:val="26"/>
          <w:szCs w:val="26"/>
        </w:rPr>
        <w:t>Šípský</w:t>
      </w:r>
      <w:proofErr w:type="spellEnd"/>
      <w:r w:rsidR="00293D50">
        <w:rPr>
          <w:rFonts w:asciiTheme="minorHAnsi" w:hAnsiTheme="minorHAnsi"/>
          <w:sz w:val="26"/>
          <w:szCs w:val="26"/>
        </w:rPr>
        <w:t xml:space="preserve"> potok se p</w:t>
      </w:r>
      <w:r w:rsidRPr="00493544">
        <w:rPr>
          <w:rFonts w:asciiTheme="minorHAnsi" w:hAnsiTheme="minorHAnsi"/>
          <w:sz w:val="26"/>
          <w:szCs w:val="26"/>
        </w:rPr>
        <w:t>řed Novými Dvory vtéká do Mastníku a dále do řeky Oslavy.</w:t>
      </w:r>
    </w:p>
    <w:p w:rsidR="001C3F17" w:rsidRPr="00493544" w:rsidRDefault="001C3F17" w:rsidP="00493544">
      <w:pPr>
        <w:pStyle w:val="Normlnweb"/>
        <w:spacing w:before="0" w:beforeAutospacing="0" w:after="0" w:afterAutospacing="0" w:line="360" w:lineRule="auto"/>
        <w:jc w:val="both"/>
        <w:rPr>
          <w:rFonts w:asciiTheme="minorHAnsi" w:hAnsiTheme="minorHAnsi"/>
          <w:sz w:val="26"/>
          <w:szCs w:val="26"/>
        </w:rPr>
      </w:pPr>
    </w:p>
    <w:p w:rsidR="00C70DAC" w:rsidRPr="006F266E" w:rsidRDefault="00B702D8" w:rsidP="00137A3C">
      <w:pPr>
        <w:spacing w:after="0" w:line="360" w:lineRule="auto"/>
        <w:rPr>
          <w:rFonts w:asciiTheme="minorHAnsi" w:hAnsiTheme="minorHAnsi"/>
          <w:sz w:val="20"/>
          <w:szCs w:val="20"/>
        </w:rPr>
      </w:pPr>
      <w:r w:rsidRPr="006F266E">
        <w:rPr>
          <w:rFonts w:asciiTheme="minorHAnsi" w:hAnsiTheme="minorHAnsi"/>
          <w:sz w:val="20"/>
          <w:szCs w:val="20"/>
          <w:lang w:val="en-US"/>
        </w:rPr>
        <w:t>*</w:t>
      </w:r>
      <w:r w:rsidRPr="006F266E">
        <w:rPr>
          <w:rFonts w:asciiTheme="minorHAnsi" w:hAnsiTheme="minorHAnsi"/>
          <w:sz w:val="20"/>
          <w:szCs w:val="20"/>
        </w:rPr>
        <w:t>Dostupné z: http://www.martinice.eu/</w:t>
      </w:r>
    </w:p>
    <w:p w:rsidR="00C70DAC" w:rsidRPr="006F266E" w:rsidRDefault="00137A3C" w:rsidP="00137A3C">
      <w:pPr>
        <w:spacing w:after="0" w:line="360" w:lineRule="auto"/>
        <w:rPr>
          <w:rFonts w:asciiTheme="minorHAnsi" w:hAnsiTheme="minorHAnsi"/>
          <w:sz w:val="20"/>
          <w:szCs w:val="20"/>
        </w:rPr>
      </w:pPr>
      <w:r w:rsidRPr="006F266E">
        <w:rPr>
          <w:rFonts w:asciiTheme="minorHAnsi" w:hAnsiTheme="minorHAnsi"/>
          <w:sz w:val="20"/>
          <w:szCs w:val="20"/>
          <w:lang w:val="en-US"/>
        </w:rPr>
        <w:t>*</w:t>
      </w:r>
      <w:r w:rsidRPr="006F266E">
        <w:rPr>
          <w:rFonts w:asciiTheme="minorHAnsi" w:hAnsiTheme="minorHAnsi"/>
          <w:sz w:val="20"/>
          <w:szCs w:val="20"/>
        </w:rPr>
        <w:t>Zdroj fotografií: Dostupné z: http://upload.wikimedia.org/wikipedia/commons/7/7d/Martinice_znak.jpg</w:t>
      </w:r>
    </w:p>
    <w:p w:rsidR="007C617F" w:rsidRPr="006F266E" w:rsidRDefault="007C617F" w:rsidP="007C617F">
      <w:pPr>
        <w:spacing w:after="0" w:line="360" w:lineRule="auto"/>
        <w:jc w:val="both"/>
        <w:rPr>
          <w:rFonts w:asciiTheme="minorHAnsi" w:hAnsiTheme="minorHAnsi"/>
          <w:sz w:val="20"/>
          <w:szCs w:val="20"/>
        </w:rPr>
      </w:pPr>
      <w:r w:rsidRPr="006F266E">
        <w:rPr>
          <w:rFonts w:asciiTheme="minorHAnsi" w:hAnsiTheme="minorHAnsi"/>
          <w:sz w:val="20"/>
          <w:szCs w:val="20"/>
        </w:rPr>
        <w:t xml:space="preserve">*JURMAN, H. </w:t>
      </w:r>
      <w:proofErr w:type="spellStart"/>
      <w:r w:rsidRPr="006F266E">
        <w:rPr>
          <w:rFonts w:asciiTheme="minorHAnsi" w:hAnsiTheme="minorHAnsi"/>
          <w:i/>
          <w:sz w:val="20"/>
          <w:szCs w:val="20"/>
        </w:rPr>
        <w:t>Velkomeziříčsko</w:t>
      </w:r>
      <w:proofErr w:type="spellEnd"/>
      <w:r w:rsidRPr="006F266E">
        <w:rPr>
          <w:rFonts w:asciiTheme="minorHAnsi" w:hAnsiTheme="minorHAnsi"/>
          <w:i/>
          <w:sz w:val="20"/>
          <w:szCs w:val="20"/>
        </w:rPr>
        <w:t>: turisticko-vlastivědný průvodce obcemi a jejich okolím.</w:t>
      </w:r>
      <w:r w:rsidRPr="006F266E">
        <w:rPr>
          <w:rFonts w:asciiTheme="minorHAnsi" w:hAnsiTheme="minorHAnsi"/>
          <w:sz w:val="20"/>
          <w:szCs w:val="20"/>
        </w:rPr>
        <w:t xml:space="preserve"> 1. </w:t>
      </w:r>
      <w:r w:rsidR="00C55225" w:rsidRPr="006F266E">
        <w:rPr>
          <w:rFonts w:asciiTheme="minorHAnsi" w:hAnsiTheme="minorHAnsi"/>
          <w:sz w:val="20"/>
          <w:szCs w:val="20"/>
        </w:rPr>
        <w:t>v</w:t>
      </w:r>
      <w:r w:rsidR="00DB435B" w:rsidRPr="006F266E">
        <w:rPr>
          <w:rFonts w:asciiTheme="minorHAnsi" w:hAnsiTheme="minorHAnsi"/>
          <w:sz w:val="20"/>
          <w:szCs w:val="20"/>
        </w:rPr>
        <w:t xml:space="preserve">yd. Tišnov: </w:t>
      </w:r>
      <w:proofErr w:type="spellStart"/>
      <w:r w:rsidR="00DB435B" w:rsidRPr="006F266E">
        <w:rPr>
          <w:rFonts w:asciiTheme="minorHAnsi" w:hAnsiTheme="minorHAnsi"/>
          <w:sz w:val="20"/>
          <w:szCs w:val="20"/>
        </w:rPr>
        <w:t>Sursum</w:t>
      </w:r>
      <w:proofErr w:type="spellEnd"/>
      <w:r w:rsidR="00DB435B" w:rsidRPr="006F266E">
        <w:rPr>
          <w:rFonts w:asciiTheme="minorHAnsi" w:hAnsiTheme="minorHAnsi"/>
          <w:sz w:val="20"/>
          <w:szCs w:val="20"/>
        </w:rPr>
        <w:t>, 2001, s. 105</w:t>
      </w:r>
      <w:r w:rsidR="00C55225" w:rsidRPr="006F266E">
        <w:rPr>
          <w:rFonts w:asciiTheme="minorHAnsi" w:hAnsiTheme="minorHAnsi"/>
          <w:sz w:val="20"/>
          <w:szCs w:val="20"/>
        </w:rPr>
        <w:t>-1</w:t>
      </w:r>
      <w:r w:rsidR="00DB435B" w:rsidRPr="006F266E">
        <w:rPr>
          <w:rFonts w:asciiTheme="minorHAnsi" w:hAnsiTheme="minorHAnsi"/>
          <w:sz w:val="20"/>
          <w:szCs w:val="20"/>
        </w:rPr>
        <w:t>0</w:t>
      </w:r>
      <w:r w:rsidRPr="006F266E">
        <w:rPr>
          <w:rFonts w:asciiTheme="minorHAnsi" w:hAnsiTheme="minorHAnsi"/>
          <w:sz w:val="20"/>
          <w:szCs w:val="20"/>
        </w:rPr>
        <w:t>6. ISBN 80-85799-77-4.</w:t>
      </w:r>
    </w:p>
    <w:p w:rsidR="00AF12D8" w:rsidRDefault="00AF12D8" w:rsidP="00AF12D8"/>
    <w:p w:rsidR="009E1B1A" w:rsidRDefault="009E1B1A" w:rsidP="00C97AE1">
      <w:pPr>
        <w:pStyle w:val="Nadpis1"/>
        <w:spacing w:before="0" w:after="0"/>
        <w:rPr>
          <w:szCs w:val="26"/>
        </w:rPr>
      </w:pPr>
      <w:bookmarkStart w:id="76" w:name="_Toc378688309"/>
      <w:r>
        <w:rPr>
          <w:szCs w:val="26"/>
        </w:rPr>
        <w:t xml:space="preserve">O </w:t>
      </w:r>
      <w:proofErr w:type="spellStart"/>
      <w:r>
        <w:rPr>
          <w:szCs w:val="26"/>
        </w:rPr>
        <w:t>Dědkovské</w:t>
      </w:r>
      <w:proofErr w:type="spellEnd"/>
      <w:r>
        <w:rPr>
          <w:szCs w:val="26"/>
        </w:rPr>
        <w:t xml:space="preserve"> hoře</w:t>
      </w:r>
      <w:bookmarkEnd w:id="76"/>
    </w:p>
    <w:p w:rsidR="009E1B1A" w:rsidRPr="002C1E73" w:rsidRDefault="009E1B1A" w:rsidP="002C1E73">
      <w:pPr>
        <w:jc w:val="both"/>
        <w:rPr>
          <w:rFonts w:asciiTheme="minorHAnsi" w:hAnsiTheme="minorHAnsi"/>
          <w:sz w:val="26"/>
          <w:szCs w:val="26"/>
        </w:rPr>
      </w:pPr>
    </w:p>
    <w:p w:rsidR="00FA407F" w:rsidRDefault="009E1B1A" w:rsidP="00665538">
      <w:pPr>
        <w:spacing w:after="0" w:line="360" w:lineRule="auto"/>
        <w:jc w:val="both"/>
        <w:rPr>
          <w:rFonts w:asciiTheme="minorHAnsi" w:hAnsiTheme="minorHAnsi"/>
          <w:sz w:val="26"/>
          <w:szCs w:val="26"/>
        </w:rPr>
      </w:pPr>
      <w:r w:rsidRPr="002C1E73">
        <w:rPr>
          <w:rFonts w:asciiTheme="minorHAnsi" w:hAnsiTheme="minorHAnsi"/>
          <w:sz w:val="26"/>
          <w:szCs w:val="26"/>
        </w:rPr>
        <w:t xml:space="preserve">Ať jedete z kterékoliv strany k Velkému Meziříčí, vidíte z dálky vysoký vrch se sedlem na pravé straně. Zvedá se nad okrajem jako stráž. Je to </w:t>
      </w:r>
      <w:proofErr w:type="spellStart"/>
      <w:r w:rsidRPr="002C1E73">
        <w:rPr>
          <w:rFonts w:asciiTheme="minorHAnsi" w:hAnsiTheme="minorHAnsi"/>
          <w:sz w:val="26"/>
          <w:szCs w:val="26"/>
        </w:rPr>
        <w:t>Dědkovská</w:t>
      </w:r>
      <w:proofErr w:type="spellEnd"/>
      <w:r w:rsidRPr="002C1E73">
        <w:rPr>
          <w:rFonts w:asciiTheme="minorHAnsi" w:hAnsiTheme="minorHAnsi"/>
          <w:sz w:val="26"/>
          <w:szCs w:val="26"/>
        </w:rPr>
        <w:t xml:space="preserve"> hora u vesnice Dědkova nedaleko Měřína. </w:t>
      </w:r>
    </w:p>
    <w:p w:rsidR="009E1B1A" w:rsidRPr="002C1E73" w:rsidRDefault="009E1B1A" w:rsidP="00665538">
      <w:pPr>
        <w:spacing w:after="0" w:line="360" w:lineRule="auto"/>
        <w:jc w:val="both"/>
        <w:rPr>
          <w:rFonts w:asciiTheme="minorHAnsi" w:hAnsiTheme="minorHAnsi"/>
          <w:sz w:val="26"/>
          <w:szCs w:val="26"/>
        </w:rPr>
      </w:pPr>
      <w:r w:rsidRPr="002C1E73">
        <w:rPr>
          <w:rFonts w:asciiTheme="minorHAnsi" w:hAnsiTheme="minorHAnsi"/>
          <w:sz w:val="26"/>
          <w:szCs w:val="26"/>
        </w:rPr>
        <w:t xml:space="preserve">Za dávných časů tam dolovali stříbro. Ale </w:t>
      </w:r>
      <w:r w:rsidR="002C1E73">
        <w:rPr>
          <w:rFonts w:asciiTheme="minorHAnsi" w:hAnsiTheme="minorHAnsi"/>
          <w:sz w:val="26"/>
          <w:szCs w:val="26"/>
        </w:rPr>
        <w:t xml:space="preserve">ďábel </w:t>
      </w:r>
      <w:r w:rsidRPr="002C1E73">
        <w:rPr>
          <w:rFonts w:asciiTheme="minorHAnsi" w:hAnsiTheme="minorHAnsi"/>
          <w:sz w:val="26"/>
          <w:szCs w:val="26"/>
        </w:rPr>
        <w:t xml:space="preserve">prý </w:t>
      </w:r>
      <w:r w:rsidR="00665538">
        <w:rPr>
          <w:rFonts w:asciiTheme="minorHAnsi" w:hAnsiTheme="minorHAnsi"/>
          <w:sz w:val="26"/>
          <w:szCs w:val="26"/>
        </w:rPr>
        <w:t>se zmocnil kovového bohatství a </w:t>
      </w:r>
      <w:r w:rsidRPr="002C1E73">
        <w:rPr>
          <w:rFonts w:asciiTheme="minorHAnsi" w:hAnsiTheme="minorHAnsi"/>
          <w:sz w:val="26"/>
          <w:szCs w:val="26"/>
        </w:rPr>
        <w:t xml:space="preserve">zavřel lidem k němu cestu. A sám prý se usídlil v jedné ze starých štol, jejichž vchod uzavřel velikým balvanem. </w:t>
      </w:r>
    </w:p>
    <w:p w:rsidR="009E1B1A" w:rsidRPr="002C1E73" w:rsidRDefault="009E1B1A" w:rsidP="00665538">
      <w:pPr>
        <w:spacing w:after="0" w:line="360" w:lineRule="auto"/>
        <w:jc w:val="both"/>
        <w:rPr>
          <w:rFonts w:asciiTheme="minorHAnsi" w:hAnsiTheme="minorHAnsi"/>
          <w:sz w:val="26"/>
          <w:szCs w:val="26"/>
        </w:rPr>
      </w:pPr>
      <w:r w:rsidRPr="002C1E73">
        <w:rPr>
          <w:rFonts w:asciiTheme="minorHAnsi" w:hAnsiTheme="minorHAnsi"/>
          <w:sz w:val="26"/>
          <w:szCs w:val="26"/>
        </w:rPr>
        <w:t xml:space="preserve">V Dědkově žila za starých dob babička. Děti jí zemřely, </w:t>
      </w:r>
      <w:r w:rsidR="001C3F17">
        <w:rPr>
          <w:rFonts w:asciiTheme="minorHAnsi" w:hAnsiTheme="minorHAnsi"/>
          <w:sz w:val="26"/>
          <w:szCs w:val="26"/>
        </w:rPr>
        <w:t>zůstala po nich malá vnoučata a </w:t>
      </w:r>
      <w:r w:rsidRPr="002C1E73">
        <w:rPr>
          <w:rFonts w:asciiTheme="minorHAnsi" w:hAnsiTheme="minorHAnsi"/>
          <w:sz w:val="26"/>
          <w:szCs w:val="26"/>
        </w:rPr>
        <w:t>v rozedrané chalupě</w:t>
      </w:r>
      <w:r w:rsidR="006F62C3" w:rsidRPr="002C1E73">
        <w:rPr>
          <w:rFonts w:asciiTheme="minorHAnsi" w:hAnsiTheme="minorHAnsi"/>
          <w:sz w:val="26"/>
          <w:szCs w:val="26"/>
        </w:rPr>
        <w:t xml:space="preserve"> byla bída s nouzí. Nastával</w:t>
      </w:r>
      <w:r w:rsidR="00665538">
        <w:rPr>
          <w:rFonts w:asciiTheme="minorHAnsi" w:hAnsiTheme="minorHAnsi"/>
          <w:sz w:val="26"/>
          <w:szCs w:val="26"/>
        </w:rPr>
        <w:t>a zima. Fučelo ze všech stran a </w:t>
      </w:r>
      <w:r w:rsidR="006F62C3" w:rsidRPr="002C1E73">
        <w:rPr>
          <w:rFonts w:asciiTheme="minorHAnsi" w:hAnsiTheme="minorHAnsi"/>
          <w:sz w:val="26"/>
          <w:szCs w:val="26"/>
        </w:rPr>
        <w:t xml:space="preserve">babička, která vybírala sedlákům na poli brambory, si naříkala na chlad. </w:t>
      </w:r>
    </w:p>
    <w:p w:rsidR="006F62C3" w:rsidRPr="002C1E73" w:rsidRDefault="006F62C3" w:rsidP="00665538">
      <w:pPr>
        <w:spacing w:after="0" w:line="360" w:lineRule="auto"/>
        <w:jc w:val="both"/>
        <w:rPr>
          <w:rFonts w:asciiTheme="minorHAnsi" w:hAnsiTheme="minorHAnsi"/>
          <w:sz w:val="26"/>
          <w:szCs w:val="26"/>
        </w:rPr>
      </w:pPr>
      <w:r w:rsidRPr="002C1E73">
        <w:rPr>
          <w:rFonts w:asciiTheme="minorHAnsi" w:hAnsiTheme="minorHAnsi"/>
          <w:sz w:val="26"/>
          <w:szCs w:val="26"/>
        </w:rPr>
        <w:t xml:space="preserve">„Měla byste si pořídit kožíšek“, řekl jí kdosi. </w:t>
      </w:r>
    </w:p>
    <w:p w:rsidR="006F62C3" w:rsidRPr="002C1E73" w:rsidRDefault="006F62C3" w:rsidP="00665538">
      <w:pPr>
        <w:spacing w:after="0" w:line="360" w:lineRule="auto"/>
        <w:jc w:val="both"/>
        <w:rPr>
          <w:rFonts w:asciiTheme="minorHAnsi" w:hAnsiTheme="minorHAnsi"/>
          <w:sz w:val="26"/>
          <w:szCs w:val="26"/>
        </w:rPr>
      </w:pPr>
      <w:r w:rsidRPr="002C1E73">
        <w:rPr>
          <w:rFonts w:asciiTheme="minorHAnsi" w:hAnsiTheme="minorHAnsi"/>
          <w:sz w:val="26"/>
          <w:szCs w:val="26"/>
        </w:rPr>
        <w:t>„Můj ty pane, kde bych na něj vzala, když kolikrát nemám ani co bych dala dětem najíst!“</w:t>
      </w:r>
    </w:p>
    <w:p w:rsidR="006F62C3" w:rsidRPr="002C1E73" w:rsidRDefault="006F62C3" w:rsidP="00665538">
      <w:pPr>
        <w:spacing w:after="0" w:line="360" w:lineRule="auto"/>
        <w:jc w:val="both"/>
        <w:rPr>
          <w:rFonts w:asciiTheme="minorHAnsi" w:hAnsiTheme="minorHAnsi"/>
          <w:sz w:val="26"/>
          <w:szCs w:val="26"/>
        </w:rPr>
      </w:pPr>
      <w:r w:rsidRPr="002C1E73">
        <w:rPr>
          <w:rFonts w:asciiTheme="minorHAnsi" w:hAnsiTheme="minorHAnsi"/>
          <w:sz w:val="26"/>
          <w:szCs w:val="26"/>
        </w:rPr>
        <w:lastRenderedPageBreak/>
        <w:t xml:space="preserve">„No, tak si zajděte za čertem na </w:t>
      </w:r>
      <w:proofErr w:type="spellStart"/>
      <w:r w:rsidRPr="002C1E73">
        <w:rPr>
          <w:rFonts w:asciiTheme="minorHAnsi" w:hAnsiTheme="minorHAnsi"/>
          <w:sz w:val="26"/>
          <w:szCs w:val="26"/>
        </w:rPr>
        <w:t>Dědkovskou</w:t>
      </w:r>
      <w:proofErr w:type="spellEnd"/>
      <w:r w:rsidRPr="002C1E73">
        <w:rPr>
          <w:rFonts w:asciiTheme="minorHAnsi" w:hAnsiTheme="minorHAnsi"/>
          <w:sz w:val="26"/>
          <w:szCs w:val="26"/>
        </w:rPr>
        <w:t xml:space="preserve"> horu a poproste ho o pár stříbrňáků. Má prý jich tam, že je nemůže ani spočítat.“</w:t>
      </w:r>
    </w:p>
    <w:p w:rsidR="006F62C3" w:rsidRPr="002C1E73" w:rsidRDefault="00450F8A" w:rsidP="00665538">
      <w:pPr>
        <w:spacing w:after="0" w:line="360" w:lineRule="auto"/>
        <w:jc w:val="both"/>
        <w:rPr>
          <w:rFonts w:asciiTheme="minorHAnsi" w:hAnsiTheme="minorHAnsi"/>
          <w:sz w:val="26"/>
          <w:szCs w:val="26"/>
        </w:rPr>
      </w:pPr>
      <w:r w:rsidRPr="002C1E73">
        <w:rPr>
          <w:rFonts w:asciiTheme="minorHAnsi" w:hAnsiTheme="minorHAnsi"/>
          <w:sz w:val="26"/>
          <w:szCs w:val="26"/>
        </w:rPr>
        <w:t xml:space="preserve">Babička na to myslela po celou cestu domů. Bála se zimy, protože žádné z dětí nemělo teplého kabátu ani bot a ona sama nosila jen podšité punčochy a plachetku místo kabátku. Dlouho myslela na tu radu, ale nemohla se rozhodnout. Až když napadl první sníh, dodala si ducha a šla na </w:t>
      </w:r>
      <w:proofErr w:type="spellStart"/>
      <w:r w:rsidRPr="002C1E73">
        <w:rPr>
          <w:rFonts w:asciiTheme="minorHAnsi" w:hAnsiTheme="minorHAnsi"/>
          <w:sz w:val="26"/>
          <w:szCs w:val="26"/>
        </w:rPr>
        <w:t>Dědkovskou</w:t>
      </w:r>
      <w:proofErr w:type="spellEnd"/>
      <w:r w:rsidRPr="002C1E73">
        <w:rPr>
          <w:rFonts w:asciiTheme="minorHAnsi" w:hAnsiTheme="minorHAnsi"/>
          <w:sz w:val="26"/>
          <w:szCs w:val="26"/>
        </w:rPr>
        <w:t xml:space="preserve"> horu.</w:t>
      </w:r>
      <w:r w:rsidR="008B13C3" w:rsidRPr="002C1E73">
        <w:rPr>
          <w:rFonts w:asciiTheme="minorHAnsi" w:hAnsiTheme="minorHAnsi"/>
          <w:sz w:val="26"/>
          <w:szCs w:val="26"/>
        </w:rPr>
        <w:t xml:space="preserve"> Přišla k velikému otvoru, zatarasenému balvanem. Zastavila se před ním, chvíli váhala, ale pak přece jen zavolala: „Pane čerte, pane čerte, smilujte se nad starou ženou a dejte mi pár peněz na kožíšek!“</w:t>
      </w:r>
    </w:p>
    <w:p w:rsidR="008B13C3" w:rsidRPr="002C1E73" w:rsidRDefault="008B13C3" w:rsidP="00665538">
      <w:pPr>
        <w:spacing w:after="0" w:line="360" w:lineRule="auto"/>
        <w:jc w:val="both"/>
        <w:rPr>
          <w:rFonts w:asciiTheme="minorHAnsi" w:hAnsiTheme="minorHAnsi"/>
          <w:sz w:val="26"/>
          <w:szCs w:val="26"/>
        </w:rPr>
      </w:pPr>
      <w:r w:rsidRPr="002C1E73">
        <w:rPr>
          <w:rFonts w:asciiTheme="minorHAnsi" w:hAnsiTheme="minorHAnsi"/>
          <w:sz w:val="26"/>
          <w:szCs w:val="26"/>
        </w:rPr>
        <w:t>Chvíli bylo uvnitř ticho, ale pak se balvan trochu odsunul a ozval se hlas: „A kolik potřebuješ?“</w:t>
      </w:r>
    </w:p>
    <w:p w:rsidR="008B13C3" w:rsidRPr="002C1E73" w:rsidRDefault="008B13C3" w:rsidP="00665538">
      <w:pPr>
        <w:spacing w:after="0" w:line="360" w:lineRule="auto"/>
        <w:jc w:val="both"/>
        <w:rPr>
          <w:rFonts w:asciiTheme="minorHAnsi" w:hAnsiTheme="minorHAnsi"/>
          <w:sz w:val="26"/>
          <w:szCs w:val="26"/>
        </w:rPr>
      </w:pPr>
      <w:r w:rsidRPr="002C1E73">
        <w:rPr>
          <w:rFonts w:asciiTheme="minorHAnsi" w:hAnsiTheme="minorHAnsi"/>
          <w:sz w:val="26"/>
          <w:szCs w:val="26"/>
        </w:rPr>
        <w:t>„Ach, jakpak bych věděla, co stojí kožíšek, nikdy jsem nic takového nekupovala!“</w:t>
      </w:r>
    </w:p>
    <w:p w:rsidR="008B13C3" w:rsidRPr="002C1E73" w:rsidRDefault="008B13C3" w:rsidP="00665538">
      <w:pPr>
        <w:spacing w:after="0" w:line="360" w:lineRule="auto"/>
        <w:jc w:val="both"/>
        <w:rPr>
          <w:rFonts w:asciiTheme="minorHAnsi" w:hAnsiTheme="minorHAnsi"/>
          <w:sz w:val="26"/>
          <w:szCs w:val="26"/>
        </w:rPr>
      </w:pPr>
      <w:r w:rsidRPr="002C1E73">
        <w:rPr>
          <w:rFonts w:asciiTheme="minorHAnsi" w:hAnsiTheme="minorHAnsi"/>
          <w:sz w:val="26"/>
          <w:szCs w:val="26"/>
        </w:rPr>
        <w:t>„Tak počkej, já to něco přinesu“, odpověděl čert ve skále.</w:t>
      </w:r>
    </w:p>
    <w:p w:rsidR="008B13C3" w:rsidRPr="002C1E73" w:rsidRDefault="008B13C3" w:rsidP="00665538">
      <w:pPr>
        <w:spacing w:after="0" w:line="360" w:lineRule="auto"/>
        <w:jc w:val="both"/>
        <w:rPr>
          <w:rFonts w:asciiTheme="minorHAnsi" w:hAnsiTheme="minorHAnsi"/>
          <w:sz w:val="26"/>
          <w:szCs w:val="26"/>
        </w:rPr>
      </w:pPr>
      <w:r w:rsidRPr="002C1E73">
        <w:rPr>
          <w:rFonts w:asciiTheme="minorHAnsi" w:hAnsiTheme="minorHAnsi"/>
          <w:sz w:val="26"/>
          <w:szCs w:val="26"/>
        </w:rPr>
        <w:t>Babička čekala. Za chvíli vystrčil čert z díry ruku a v ní držel pořádný pytlík.</w:t>
      </w:r>
    </w:p>
    <w:p w:rsidR="008B13C3" w:rsidRPr="002C1E73" w:rsidRDefault="008B13C3" w:rsidP="00665538">
      <w:pPr>
        <w:spacing w:after="0" w:line="360" w:lineRule="auto"/>
        <w:jc w:val="both"/>
        <w:rPr>
          <w:rFonts w:asciiTheme="minorHAnsi" w:hAnsiTheme="minorHAnsi"/>
          <w:sz w:val="26"/>
          <w:szCs w:val="26"/>
        </w:rPr>
      </w:pPr>
      <w:r w:rsidRPr="002C1E73">
        <w:rPr>
          <w:rFonts w:asciiTheme="minorHAnsi" w:hAnsiTheme="minorHAnsi"/>
          <w:sz w:val="26"/>
          <w:szCs w:val="26"/>
        </w:rPr>
        <w:t>„Na, vezmi si to, snad to postačí!“</w:t>
      </w:r>
    </w:p>
    <w:p w:rsidR="008B13C3" w:rsidRPr="002C1E73" w:rsidRDefault="008B13C3" w:rsidP="00665538">
      <w:pPr>
        <w:spacing w:after="0" w:line="360" w:lineRule="auto"/>
        <w:jc w:val="both"/>
        <w:rPr>
          <w:rFonts w:asciiTheme="minorHAnsi" w:hAnsiTheme="minorHAnsi"/>
          <w:sz w:val="26"/>
          <w:szCs w:val="26"/>
        </w:rPr>
      </w:pPr>
      <w:r w:rsidRPr="002C1E73">
        <w:rPr>
          <w:rFonts w:asciiTheme="minorHAnsi" w:hAnsiTheme="minorHAnsi"/>
          <w:sz w:val="26"/>
          <w:szCs w:val="26"/>
        </w:rPr>
        <w:t>Babička vzala pytlík, byl hodně těžký</w:t>
      </w:r>
      <w:r w:rsidR="00487ECC" w:rsidRPr="002C1E73">
        <w:rPr>
          <w:rFonts w:asciiTheme="minorHAnsi" w:hAnsiTheme="minorHAnsi"/>
          <w:sz w:val="26"/>
          <w:szCs w:val="26"/>
        </w:rPr>
        <w:t>,</w:t>
      </w:r>
      <w:r w:rsidRPr="002C1E73">
        <w:rPr>
          <w:rFonts w:asciiTheme="minorHAnsi" w:hAnsiTheme="minorHAnsi"/>
          <w:sz w:val="26"/>
          <w:szCs w:val="26"/>
        </w:rPr>
        <w:t xml:space="preserve"> a když se do něj podívala</w:t>
      </w:r>
      <w:r w:rsidR="00487ECC" w:rsidRPr="002C1E73">
        <w:rPr>
          <w:rFonts w:asciiTheme="minorHAnsi" w:hAnsiTheme="minorHAnsi"/>
          <w:sz w:val="26"/>
          <w:szCs w:val="26"/>
        </w:rPr>
        <w:t xml:space="preserve">, dala se radostí do pláče. Byl až po vrch plný zlaťáků. Ani nemohla hned odpovědět. </w:t>
      </w:r>
    </w:p>
    <w:p w:rsidR="00487ECC" w:rsidRPr="002C1E73" w:rsidRDefault="00487ECC" w:rsidP="00665538">
      <w:pPr>
        <w:spacing w:after="0" w:line="360" w:lineRule="auto"/>
        <w:jc w:val="both"/>
        <w:rPr>
          <w:rFonts w:asciiTheme="minorHAnsi" w:hAnsiTheme="minorHAnsi"/>
          <w:sz w:val="26"/>
          <w:szCs w:val="26"/>
        </w:rPr>
      </w:pPr>
      <w:r w:rsidRPr="002C1E73">
        <w:rPr>
          <w:rFonts w:asciiTheme="minorHAnsi" w:hAnsiTheme="minorHAnsi"/>
          <w:sz w:val="26"/>
          <w:szCs w:val="26"/>
        </w:rPr>
        <w:t>„No, tak stačí?, ptal se čert znovu. „Nebo mám přinést větší pytlík?“</w:t>
      </w:r>
    </w:p>
    <w:p w:rsidR="00487ECC" w:rsidRPr="002C1E73" w:rsidRDefault="00487ECC" w:rsidP="00665538">
      <w:pPr>
        <w:spacing w:after="0" w:line="360" w:lineRule="auto"/>
        <w:jc w:val="both"/>
        <w:rPr>
          <w:rFonts w:asciiTheme="minorHAnsi" w:hAnsiTheme="minorHAnsi"/>
          <w:sz w:val="26"/>
          <w:szCs w:val="26"/>
        </w:rPr>
      </w:pPr>
      <w:r w:rsidRPr="002C1E73">
        <w:rPr>
          <w:rFonts w:asciiTheme="minorHAnsi" w:hAnsiTheme="minorHAnsi"/>
          <w:sz w:val="26"/>
          <w:szCs w:val="26"/>
        </w:rPr>
        <w:t>„I ne, kdepak, to jistě stačí, pane čerte, nač</w:t>
      </w:r>
      <w:r w:rsidR="002C1E73" w:rsidRPr="002C1E73">
        <w:rPr>
          <w:rFonts w:asciiTheme="minorHAnsi" w:hAnsiTheme="minorHAnsi"/>
          <w:sz w:val="26"/>
          <w:szCs w:val="26"/>
        </w:rPr>
        <w:t>pak byste si dělal větší škodu!“</w:t>
      </w:r>
    </w:p>
    <w:p w:rsidR="002C1E73" w:rsidRPr="002C1E73" w:rsidRDefault="002C1E73" w:rsidP="00665538">
      <w:pPr>
        <w:spacing w:after="0" w:line="360" w:lineRule="auto"/>
        <w:jc w:val="both"/>
        <w:rPr>
          <w:rFonts w:asciiTheme="minorHAnsi" w:hAnsiTheme="minorHAnsi"/>
          <w:sz w:val="26"/>
          <w:szCs w:val="26"/>
        </w:rPr>
      </w:pPr>
      <w:r w:rsidRPr="002C1E73">
        <w:rPr>
          <w:rFonts w:asciiTheme="minorHAnsi" w:hAnsiTheme="minorHAnsi"/>
          <w:sz w:val="26"/>
          <w:szCs w:val="26"/>
        </w:rPr>
        <w:t>A začala mu děkovat a plakala radostí.</w:t>
      </w:r>
    </w:p>
    <w:p w:rsidR="002C1E73" w:rsidRPr="002C1E73" w:rsidRDefault="002C1E73" w:rsidP="00665538">
      <w:pPr>
        <w:spacing w:after="0" w:line="360" w:lineRule="auto"/>
        <w:jc w:val="both"/>
        <w:rPr>
          <w:rFonts w:asciiTheme="minorHAnsi" w:hAnsiTheme="minorHAnsi"/>
          <w:sz w:val="26"/>
          <w:szCs w:val="26"/>
        </w:rPr>
      </w:pPr>
      <w:r w:rsidRPr="002C1E73">
        <w:rPr>
          <w:rFonts w:asciiTheme="minorHAnsi" w:hAnsiTheme="minorHAnsi"/>
          <w:sz w:val="26"/>
          <w:szCs w:val="26"/>
        </w:rPr>
        <w:t>Čert už ji ani neposlouchal, zalezl zase zpět a babka šla domů.</w:t>
      </w:r>
    </w:p>
    <w:p w:rsidR="002C1E73" w:rsidRPr="002C1E73" w:rsidRDefault="002C1E73" w:rsidP="00665538">
      <w:pPr>
        <w:spacing w:after="0" w:line="360" w:lineRule="auto"/>
        <w:jc w:val="both"/>
        <w:rPr>
          <w:rFonts w:asciiTheme="minorHAnsi" w:hAnsiTheme="minorHAnsi"/>
          <w:sz w:val="26"/>
          <w:szCs w:val="26"/>
        </w:rPr>
      </w:pPr>
      <w:r w:rsidRPr="002C1E73">
        <w:rPr>
          <w:rFonts w:asciiTheme="minorHAnsi" w:hAnsiTheme="minorHAnsi"/>
          <w:sz w:val="26"/>
          <w:szCs w:val="26"/>
        </w:rPr>
        <w:t>Nakoupila dětem i sobě všecko, co potřebovaly a ještě jí hromada peněz zbyla.</w:t>
      </w:r>
    </w:p>
    <w:p w:rsidR="002C1E73" w:rsidRPr="002C1E73" w:rsidRDefault="002C1E73" w:rsidP="00665538">
      <w:pPr>
        <w:spacing w:after="0" w:line="360" w:lineRule="auto"/>
        <w:jc w:val="both"/>
        <w:rPr>
          <w:rFonts w:asciiTheme="minorHAnsi" w:hAnsiTheme="minorHAnsi"/>
          <w:sz w:val="26"/>
          <w:szCs w:val="26"/>
        </w:rPr>
      </w:pPr>
      <w:r w:rsidRPr="002C1E73">
        <w:rPr>
          <w:rFonts w:asciiTheme="minorHAnsi" w:hAnsiTheme="minorHAnsi"/>
          <w:sz w:val="26"/>
          <w:szCs w:val="26"/>
        </w:rPr>
        <w:t>Samozřejmě, že se o tom roznesla zpráva po celém Dědkově. Bylo mnoho lidí, kteří babce to štěstí přáli, ale byli i takoví, kdo záviděli.</w:t>
      </w:r>
    </w:p>
    <w:p w:rsidR="009E1B1A" w:rsidRDefault="002C1E73" w:rsidP="00665538">
      <w:pPr>
        <w:spacing w:after="0" w:line="360" w:lineRule="auto"/>
        <w:jc w:val="both"/>
        <w:rPr>
          <w:rFonts w:asciiTheme="minorHAnsi" w:hAnsiTheme="minorHAnsi"/>
          <w:sz w:val="26"/>
          <w:szCs w:val="26"/>
        </w:rPr>
      </w:pPr>
      <w:r w:rsidRPr="002C1E73">
        <w:rPr>
          <w:rFonts w:asciiTheme="minorHAnsi" w:hAnsiTheme="minorHAnsi"/>
          <w:sz w:val="26"/>
          <w:szCs w:val="26"/>
        </w:rPr>
        <w:t xml:space="preserve">Sedlák Stojan si umínil, že také půjde žebrat k čertovi. Oblékl si nejstarší kabát, vzal žebřiňák, zapřáhl do něho koně a jel na </w:t>
      </w:r>
      <w:proofErr w:type="spellStart"/>
      <w:r w:rsidRPr="002C1E73">
        <w:rPr>
          <w:rFonts w:asciiTheme="minorHAnsi" w:hAnsiTheme="minorHAnsi"/>
          <w:sz w:val="26"/>
          <w:szCs w:val="26"/>
        </w:rPr>
        <w:t>Dědkovskou</w:t>
      </w:r>
      <w:proofErr w:type="spellEnd"/>
      <w:r w:rsidRPr="002C1E73">
        <w:rPr>
          <w:rFonts w:asciiTheme="minorHAnsi" w:hAnsiTheme="minorHAnsi"/>
          <w:sz w:val="26"/>
          <w:szCs w:val="26"/>
        </w:rPr>
        <w:t xml:space="preserve"> horu. Vůz nechal na cestě a sám přišel k díře. Zavolal na čerta, a když se mu ozval, žádal na něm peníze. Ale chtěl toho najednou moc. Čert se rozhněval a udeřil sedláka bleskem. A pak už se nikdo k čertovi neodvážil.</w:t>
      </w:r>
    </w:p>
    <w:p w:rsidR="00665538" w:rsidRPr="00665538" w:rsidRDefault="00665538" w:rsidP="00665538">
      <w:pPr>
        <w:spacing w:after="0" w:line="360" w:lineRule="auto"/>
        <w:jc w:val="both"/>
        <w:rPr>
          <w:rFonts w:asciiTheme="minorHAnsi" w:hAnsiTheme="minorHAnsi"/>
          <w:sz w:val="16"/>
          <w:szCs w:val="16"/>
        </w:rPr>
      </w:pPr>
      <w:r w:rsidRPr="00665538">
        <w:rPr>
          <w:rFonts w:asciiTheme="minorHAnsi" w:hAnsiTheme="minorHAnsi"/>
          <w:sz w:val="16"/>
          <w:szCs w:val="16"/>
        </w:rPr>
        <w:t>*</w:t>
      </w:r>
      <w:r>
        <w:rPr>
          <w:rFonts w:asciiTheme="minorHAnsi" w:hAnsiTheme="minorHAnsi"/>
          <w:sz w:val="16"/>
          <w:szCs w:val="16"/>
        </w:rPr>
        <w:t xml:space="preserve">KOLEKTIV AUTORŮ. </w:t>
      </w:r>
      <w:r w:rsidRPr="00DD092C">
        <w:rPr>
          <w:rFonts w:asciiTheme="minorHAnsi" w:hAnsiTheme="minorHAnsi"/>
          <w:i/>
          <w:sz w:val="16"/>
          <w:szCs w:val="16"/>
        </w:rPr>
        <w:t>Pověsti z Velkého Meziříčí a okolí</w:t>
      </w:r>
      <w:r>
        <w:rPr>
          <w:rFonts w:asciiTheme="minorHAnsi" w:hAnsiTheme="minorHAnsi"/>
          <w:sz w:val="16"/>
          <w:szCs w:val="16"/>
        </w:rPr>
        <w:t>. Žďár n</w:t>
      </w:r>
      <w:r w:rsidR="001C3F17">
        <w:rPr>
          <w:rFonts w:asciiTheme="minorHAnsi" w:hAnsiTheme="minorHAnsi"/>
          <w:sz w:val="16"/>
          <w:szCs w:val="16"/>
        </w:rPr>
        <w:t xml:space="preserve">ad Sázavou: M. </w:t>
      </w:r>
      <w:proofErr w:type="gramStart"/>
      <w:r w:rsidR="001C3F17">
        <w:rPr>
          <w:rFonts w:asciiTheme="minorHAnsi" w:hAnsiTheme="minorHAnsi"/>
          <w:sz w:val="16"/>
          <w:szCs w:val="16"/>
        </w:rPr>
        <w:t>Smejkal,  1996</w:t>
      </w:r>
      <w:proofErr w:type="gramEnd"/>
      <w:r w:rsidR="001C3F17">
        <w:rPr>
          <w:rFonts w:asciiTheme="minorHAnsi" w:hAnsiTheme="minorHAnsi"/>
          <w:sz w:val="16"/>
          <w:szCs w:val="16"/>
        </w:rPr>
        <w:t>. s</w:t>
      </w:r>
      <w:r>
        <w:rPr>
          <w:rFonts w:asciiTheme="minorHAnsi" w:hAnsiTheme="minorHAnsi"/>
          <w:sz w:val="16"/>
          <w:szCs w:val="16"/>
        </w:rPr>
        <w:t>. 48-49.</w:t>
      </w:r>
    </w:p>
    <w:p w:rsidR="00360DB5" w:rsidRDefault="00276C88" w:rsidP="00C97AE1">
      <w:pPr>
        <w:pStyle w:val="Nadpis1"/>
        <w:spacing w:before="0" w:after="0"/>
        <w:rPr>
          <w:szCs w:val="26"/>
        </w:rPr>
      </w:pPr>
      <w:bookmarkStart w:id="77" w:name="_Toc378688311"/>
      <w:r>
        <w:rPr>
          <w:szCs w:val="26"/>
        </w:rPr>
        <w:lastRenderedPageBreak/>
        <w:t>K</w:t>
      </w:r>
      <w:r w:rsidR="00360DB5" w:rsidRPr="00C97AE1">
        <w:rPr>
          <w:szCs w:val="26"/>
        </w:rPr>
        <w:t xml:space="preserve">alendář </w:t>
      </w:r>
      <w:bookmarkStart w:id="78" w:name="_Toc363030648"/>
      <w:bookmarkEnd w:id="70"/>
      <w:bookmarkEnd w:id="71"/>
      <w:bookmarkEnd w:id="72"/>
      <w:bookmarkEnd w:id="73"/>
      <w:r w:rsidR="00F72C35">
        <w:rPr>
          <w:szCs w:val="26"/>
        </w:rPr>
        <w:t>leden 2014</w:t>
      </w:r>
      <w:bookmarkEnd w:id="77"/>
    </w:p>
    <w:p w:rsidR="00F72C35" w:rsidRDefault="00AD58ED" w:rsidP="00AD58ED">
      <w:pPr>
        <w:jc w:val="center"/>
      </w:pPr>
      <w:r>
        <w:rPr>
          <w:noProof/>
          <w:lang w:eastAsia="cs-CZ"/>
        </w:rPr>
        <w:drawing>
          <wp:inline distT="0" distB="0" distL="0" distR="0" wp14:anchorId="47C797BE" wp14:editId="4F153488">
            <wp:extent cx="5142349" cy="7600950"/>
            <wp:effectExtent l="0" t="0" r="127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_leden2014.bmp"/>
                    <pic:cNvPicPr/>
                  </pic:nvPicPr>
                  <pic:blipFill>
                    <a:blip r:embed="rId34" cstate="email">
                      <a:extLst>
                        <a:ext uri="{28A0092B-C50C-407E-A947-70E740481C1C}">
                          <a14:useLocalDpi xmlns:a14="http://schemas.microsoft.com/office/drawing/2010/main"/>
                        </a:ext>
                      </a:extLst>
                    </a:blip>
                    <a:stretch>
                      <a:fillRect/>
                    </a:stretch>
                  </pic:blipFill>
                  <pic:spPr>
                    <a:xfrm>
                      <a:off x="0" y="0"/>
                      <a:ext cx="5147094" cy="7607964"/>
                    </a:xfrm>
                    <a:prstGeom prst="rect">
                      <a:avLst/>
                    </a:prstGeom>
                  </pic:spPr>
                </pic:pic>
              </a:graphicData>
            </a:graphic>
          </wp:inline>
        </w:drawing>
      </w:r>
    </w:p>
    <w:tbl>
      <w:tblPr>
        <w:tblW w:w="4736" w:type="pct"/>
        <w:jc w:val="center"/>
        <w:tblCellSpacing w:w="0" w:type="dxa"/>
        <w:tblInd w:w="4" w:type="dxa"/>
        <w:tblCellMar>
          <w:left w:w="0" w:type="dxa"/>
          <w:right w:w="0" w:type="dxa"/>
        </w:tblCellMar>
        <w:tblLook w:val="04A0" w:firstRow="1" w:lastRow="0" w:firstColumn="1" w:lastColumn="0" w:noHBand="0" w:noVBand="1"/>
      </w:tblPr>
      <w:tblGrid>
        <w:gridCol w:w="8861"/>
      </w:tblGrid>
      <w:tr w:rsidR="00360DB5" w:rsidRPr="00B30B5D" w:rsidTr="00224BFE">
        <w:trPr>
          <w:tblCellSpacing w:w="0" w:type="dxa"/>
          <w:jc w:val="center"/>
        </w:trPr>
        <w:tc>
          <w:tcPr>
            <w:tcW w:w="0" w:type="auto"/>
            <w:vAlign w:val="center"/>
          </w:tcPr>
          <w:bookmarkEnd w:id="78"/>
          <w:p w:rsidR="00224BFE" w:rsidRPr="00D939B2" w:rsidRDefault="004A3CA8" w:rsidP="001C3F17">
            <w:pPr>
              <w:spacing w:after="0" w:line="360" w:lineRule="auto"/>
              <w:jc w:val="both"/>
              <w:rPr>
                <w:rFonts w:asciiTheme="minorHAnsi" w:eastAsia="Times New Roman" w:hAnsiTheme="minorHAnsi" w:cs="Arial"/>
                <w:sz w:val="20"/>
                <w:szCs w:val="20"/>
                <w:lang w:eastAsia="cs-CZ"/>
              </w:rPr>
            </w:pPr>
            <w:r w:rsidRPr="00D939B2">
              <w:rPr>
                <w:rFonts w:asciiTheme="minorHAnsi" w:eastAsia="Times New Roman" w:hAnsiTheme="minorHAnsi" w:cs="Arial"/>
                <w:sz w:val="20"/>
                <w:szCs w:val="20"/>
                <w:lang w:eastAsia="cs-CZ"/>
              </w:rPr>
              <w:t>*</w:t>
            </w:r>
            <w:r w:rsidRPr="00D939B2">
              <w:rPr>
                <w:rFonts w:asciiTheme="minorHAnsi" w:eastAsia="Times New Roman" w:hAnsiTheme="minorHAnsi" w:cs="Arial"/>
                <w:i/>
                <w:sz w:val="20"/>
                <w:szCs w:val="20"/>
                <w:lang w:eastAsia="cs-CZ"/>
              </w:rPr>
              <w:t xml:space="preserve">Zemědělský kalendář: kalendář pro </w:t>
            </w:r>
            <w:r w:rsidR="009C3277">
              <w:rPr>
                <w:rFonts w:asciiTheme="minorHAnsi" w:eastAsia="Times New Roman" w:hAnsiTheme="minorHAnsi" w:cs="Arial"/>
                <w:i/>
                <w:sz w:val="20"/>
                <w:szCs w:val="20"/>
                <w:lang w:eastAsia="cs-CZ"/>
              </w:rPr>
              <w:t xml:space="preserve">zemědělství a venkov na </w:t>
            </w:r>
            <w:r w:rsidRPr="00D939B2">
              <w:rPr>
                <w:rFonts w:asciiTheme="minorHAnsi" w:eastAsia="Times New Roman" w:hAnsiTheme="minorHAnsi" w:cs="Arial"/>
                <w:i/>
                <w:sz w:val="20"/>
                <w:szCs w:val="20"/>
                <w:lang w:eastAsia="cs-CZ"/>
              </w:rPr>
              <w:t>rok 20</w:t>
            </w:r>
            <w:r w:rsidR="00E476CC">
              <w:rPr>
                <w:rFonts w:asciiTheme="minorHAnsi" w:eastAsia="Times New Roman" w:hAnsiTheme="minorHAnsi" w:cs="Arial"/>
                <w:i/>
                <w:sz w:val="20"/>
                <w:szCs w:val="20"/>
                <w:lang w:eastAsia="cs-CZ"/>
              </w:rPr>
              <w:t>14</w:t>
            </w:r>
            <w:r w:rsidRPr="00D939B2">
              <w:rPr>
                <w:rFonts w:asciiTheme="minorHAnsi" w:eastAsia="Times New Roman" w:hAnsiTheme="minorHAnsi" w:cs="Arial"/>
                <w:i/>
                <w:sz w:val="20"/>
                <w:szCs w:val="20"/>
                <w:lang w:eastAsia="cs-CZ"/>
              </w:rPr>
              <w:t>.</w:t>
            </w:r>
            <w:r w:rsidR="009C3277">
              <w:rPr>
                <w:rFonts w:asciiTheme="minorHAnsi" w:eastAsia="Times New Roman" w:hAnsiTheme="minorHAnsi" w:cs="Arial"/>
                <w:sz w:val="20"/>
                <w:szCs w:val="20"/>
                <w:lang w:eastAsia="cs-CZ"/>
              </w:rPr>
              <w:t xml:space="preserve"> Brno: Vydavatelství ZK, </w:t>
            </w:r>
            <w:r w:rsidRPr="00D939B2">
              <w:rPr>
                <w:rFonts w:asciiTheme="minorHAnsi" w:eastAsia="Times New Roman" w:hAnsiTheme="minorHAnsi" w:cs="Arial"/>
                <w:sz w:val="20"/>
                <w:szCs w:val="20"/>
                <w:lang w:eastAsia="cs-CZ"/>
              </w:rPr>
              <w:t>201</w:t>
            </w:r>
            <w:r w:rsidR="009C3277">
              <w:rPr>
                <w:rFonts w:asciiTheme="minorHAnsi" w:eastAsia="Times New Roman" w:hAnsiTheme="minorHAnsi" w:cs="Arial"/>
                <w:sz w:val="20"/>
                <w:szCs w:val="20"/>
                <w:lang w:eastAsia="cs-CZ"/>
              </w:rPr>
              <w:t>3</w:t>
            </w:r>
            <w:r w:rsidRPr="00D939B2">
              <w:rPr>
                <w:rFonts w:asciiTheme="minorHAnsi" w:eastAsia="Times New Roman" w:hAnsiTheme="minorHAnsi" w:cs="Arial"/>
                <w:sz w:val="20"/>
                <w:szCs w:val="20"/>
                <w:lang w:eastAsia="cs-CZ"/>
              </w:rPr>
              <w:t>,</w:t>
            </w:r>
            <w:r w:rsidR="00D939B2">
              <w:rPr>
                <w:rFonts w:asciiTheme="minorHAnsi" w:eastAsia="Times New Roman" w:hAnsiTheme="minorHAnsi" w:cs="Arial"/>
                <w:sz w:val="20"/>
                <w:szCs w:val="20"/>
                <w:lang w:eastAsia="cs-CZ"/>
              </w:rPr>
              <w:t xml:space="preserve"> </w:t>
            </w:r>
            <w:r w:rsidR="00E476CC">
              <w:rPr>
                <w:rFonts w:asciiTheme="minorHAnsi" w:eastAsia="Times New Roman" w:hAnsiTheme="minorHAnsi" w:cs="Arial"/>
                <w:sz w:val="20"/>
                <w:szCs w:val="20"/>
                <w:lang w:eastAsia="cs-CZ"/>
              </w:rPr>
              <w:t>s. 3</w:t>
            </w:r>
            <w:r w:rsidRPr="00D939B2">
              <w:rPr>
                <w:rFonts w:asciiTheme="minorHAnsi" w:eastAsia="Times New Roman" w:hAnsiTheme="minorHAnsi" w:cs="Arial"/>
                <w:sz w:val="20"/>
                <w:szCs w:val="20"/>
                <w:lang w:eastAsia="cs-CZ"/>
              </w:rPr>
              <w:t>. ISBN 978-80-904388-</w:t>
            </w:r>
            <w:r w:rsidR="009C3277">
              <w:rPr>
                <w:rFonts w:asciiTheme="minorHAnsi" w:eastAsia="Times New Roman" w:hAnsiTheme="minorHAnsi" w:cs="Arial"/>
                <w:sz w:val="20"/>
                <w:szCs w:val="20"/>
                <w:lang w:eastAsia="cs-CZ"/>
              </w:rPr>
              <w:t>4-2</w:t>
            </w:r>
            <w:r w:rsidRPr="00D939B2">
              <w:rPr>
                <w:rFonts w:asciiTheme="minorHAnsi" w:eastAsia="Times New Roman" w:hAnsiTheme="minorHAnsi" w:cs="Arial"/>
                <w:sz w:val="20"/>
                <w:szCs w:val="20"/>
                <w:lang w:eastAsia="cs-CZ"/>
              </w:rPr>
              <w:t>.</w:t>
            </w:r>
          </w:p>
        </w:tc>
      </w:tr>
    </w:tbl>
    <w:p w:rsidR="00360DB5" w:rsidRPr="00886786" w:rsidRDefault="008613E7" w:rsidP="008613E7">
      <w:pPr>
        <w:pStyle w:val="Nadpis1"/>
        <w:rPr>
          <w:sz w:val="26"/>
          <w:szCs w:val="26"/>
        </w:rPr>
      </w:pPr>
      <w:r>
        <w:lastRenderedPageBreak/>
        <w:tab/>
      </w:r>
      <w:bookmarkStart w:id="79" w:name="_Toc363030659"/>
      <w:bookmarkStart w:id="80" w:name="_Toc363216535"/>
      <w:bookmarkStart w:id="81" w:name="_Toc378688312"/>
      <w:r>
        <w:t>Byli</w:t>
      </w:r>
      <w:r w:rsidR="00360DB5" w:rsidRPr="00886786">
        <w:t>nkový receptář</w:t>
      </w:r>
      <w:bookmarkEnd w:id="79"/>
      <w:bookmarkEnd w:id="80"/>
      <w:bookmarkEnd w:id="81"/>
    </w:p>
    <w:p w:rsidR="00004EDB" w:rsidRDefault="000252D0" w:rsidP="00993AF5">
      <w:pPr>
        <w:pStyle w:val="Nadpis2"/>
        <w:spacing w:before="0" w:line="360" w:lineRule="auto"/>
        <w:ind w:left="2124" w:firstLine="708"/>
        <w:jc w:val="left"/>
        <w:rPr>
          <w:sz w:val="26"/>
          <w:szCs w:val="26"/>
        </w:rPr>
      </w:pPr>
      <w:r>
        <w:rPr>
          <w:sz w:val="26"/>
          <w:szCs w:val="26"/>
        </w:rPr>
        <w:t>Třezalka tečkovaná</w:t>
      </w:r>
      <w:r w:rsidR="0093442D" w:rsidRPr="00E746E8">
        <w:rPr>
          <w:sz w:val="26"/>
          <w:szCs w:val="26"/>
        </w:rPr>
        <w:t xml:space="preserve"> </w:t>
      </w:r>
      <w:r w:rsidR="00C5778E">
        <w:rPr>
          <w:sz w:val="26"/>
          <w:szCs w:val="26"/>
        </w:rPr>
        <w:t>(</w:t>
      </w:r>
      <w:proofErr w:type="spellStart"/>
      <w:r w:rsidR="00C5778E" w:rsidRPr="00993AF5">
        <w:rPr>
          <w:sz w:val="26"/>
          <w:szCs w:val="26"/>
        </w:rPr>
        <w:t>hypericum</w:t>
      </w:r>
      <w:proofErr w:type="spellEnd"/>
      <w:r w:rsidR="00C5778E" w:rsidRPr="00993AF5">
        <w:rPr>
          <w:sz w:val="26"/>
          <w:szCs w:val="26"/>
        </w:rPr>
        <w:t xml:space="preserve"> </w:t>
      </w:r>
      <w:proofErr w:type="spellStart"/>
      <w:r w:rsidR="00C5778E" w:rsidRPr="00993AF5">
        <w:rPr>
          <w:sz w:val="26"/>
          <w:szCs w:val="26"/>
        </w:rPr>
        <w:t>perforatum</w:t>
      </w:r>
      <w:proofErr w:type="spellEnd"/>
      <w:r w:rsidR="00C5778E" w:rsidRPr="00993AF5">
        <w:rPr>
          <w:sz w:val="26"/>
          <w:szCs w:val="26"/>
        </w:rPr>
        <w:t>)</w:t>
      </w:r>
    </w:p>
    <w:p w:rsidR="00993AF5" w:rsidRPr="00993AF5" w:rsidRDefault="00993AF5" w:rsidP="003C02F1">
      <w:pPr>
        <w:jc w:val="both"/>
      </w:pPr>
    </w:p>
    <w:p w:rsidR="0023165D" w:rsidRPr="00993AF5" w:rsidRDefault="001C2DA2" w:rsidP="003C02F1">
      <w:pPr>
        <w:tabs>
          <w:tab w:val="left" w:pos="3402"/>
          <w:tab w:val="left" w:pos="3686"/>
        </w:tabs>
        <w:spacing w:after="0" w:line="360" w:lineRule="auto"/>
        <w:jc w:val="both"/>
        <w:rPr>
          <w:rFonts w:asciiTheme="minorHAnsi" w:hAnsiTheme="minorHAnsi"/>
          <w:sz w:val="26"/>
          <w:szCs w:val="26"/>
        </w:rPr>
      </w:pPr>
      <w:r>
        <w:rPr>
          <w:rFonts w:ascii="Verdana" w:hAnsi="Verdana"/>
          <w:noProof/>
          <w:color w:val="65530B"/>
          <w:sz w:val="19"/>
          <w:szCs w:val="19"/>
          <w:lang w:eastAsia="cs-CZ"/>
        </w:rPr>
        <w:drawing>
          <wp:anchor distT="0" distB="0" distL="114300" distR="114300" simplePos="0" relativeHeight="251711488" behindDoc="0" locked="0" layoutInCell="1" allowOverlap="1" wp14:anchorId="1E256C21" wp14:editId="1CB20056">
            <wp:simplePos x="0" y="0"/>
            <wp:positionH relativeFrom="column">
              <wp:posOffset>4445</wp:posOffset>
            </wp:positionH>
            <wp:positionV relativeFrom="paragraph">
              <wp:posOffset>29845</wp:posOffset>
            </wp:positionV>
            <wp:extent cx="1733550" cy="2607310"/>
            <wp:effectExtent l="0" t="0" r="0" b="2540"/>
            <wp:wrapSquare wrapText="bothSides"/>
            <wp:docPr id="16" name="obrázek 1" descr="Třezalka tečkovaná (Hypericum perfor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řezalka tečkovaná (Hypericum perforatum)"/>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33550" cy="260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3B8" w:rsidRPr="00993AF5">
        <w:rPr>
          <w:rFonts w:asciiTheme="minorHAnsi" w:hAnsiTheme="minorHAnsi"/>
          <w:sz w:val="26"/>
          <w:szCs w:val="26"/>
        </w:rPr>
        <w:t xml:space="preserve">Třezalka tečkovaná je vytrvalou rostlinou a </w:t>
      </w:r>
      <w:r w:rsidR="003C02F1">
        <w:rPr>
          <w:rFonts w:asciiTheme="minorHAnsi" w:hAnsiTheme="minorHAnsi"/>
          <w:sz w:val="26"/>
          <w:szCs w:val="26"/>
        </w:rPr>
        <w:t xml:space="preserve">patří do </w:t>
      </w:r>
      <w:r w:rsidR="00EC63B8" w:rsidRPr="00993AF5">
        <w:rPr>
          <w:rFonts w:asciiTheme="minorHAnsi" w:hAnsiTheme="minorHAnsi"/>
          <w:sz w:val="26"/>
          <w:szCs w:val="26"/>
        </w:rPr>
        <w:t xml:space="preserve">čeledi </w:t>
      </w:r>
      <w:proofErr w:type="spellStart"/>
      <w:r w:rsidR="00EC63B8" w:rsidRPr="00993AF5">
        <w:rPr>
          <w:rFonts w:asciiTheme="minorHAnsi" w:hAnsiTheme="minorHAnsi"/>
          <w:sz w:val="26"/>
          <w:szCs w:val="26"/>
        </w:rPr>
        <w:t>Třezalkovité</w:t>
      </w:r>
      <w:proofErr w:type="spellEnd"/>
      <w:r w:rsidR="00EC63B8" w:rsidRPr="00993AF5">
        <w:rPr>
          <w:rFonts w:asciiTheme="minorHAnsi" w:hAnsiTheme="minorHAnsi"/>
          <w:sz w:val="26"/>
          <w:szCs w:val="26"/>
        </w:rPr>
        <w:t xml:space="preserve"> (</w:t>
      </w:r>
      <w:proofErr w:type="spellStart"/>
      <w:r w:rsidR="00EC63B8" w:rsidRPr="00993AF5">
        <w:rPr>
          <w:rFonts w:asciiTheme="minorHAnsi" w:hAnsiTheme="minorHAnsi"/>
          <w:sz w:val="26"/>
          <w:szCs w:val="26"/>
        </w:rPr>
        <w:t>Hypericaceae</w:t>
      </w:r>
      <w:proofErr w:type="spellEnd"/>
      <w:r w:rsidR="00EC63B8" w:rsidRPr="00993AF5">
        <w:rPr>
          <w:rFonts w:asciiTheme="minorHAnsi" w:hAnsiTheme="minorHAnsi"/>
          <w:sz w:val="26"/>
          <w:szCs w:val="26"/>
        </w:rPr>
        <w:t xml:space="preserve">). </w:t>
      </w:r>
    </w:p>
    <w:p w:rsidR="00075E5C" w:rsidRPr="00993AF5" w:rsidRDefault="00075E5C" w:rsidP="003C02F1">
      <w:pPr>
        <w:tabs>
          <w:tab w:val="left" w:pos="3402"/>
          <w:tab w:val="left" w:pos="3686"/>
        </w:tabs>
        <w:spacing w:after="0" w:line="360" w:lineRule="auto"/>
        <w:jc w:val="both"/>
        <w:rPr>
          <w:rFonts w:asciiTheme="minorHAnsi" w:hAnsiTheme="minorHAnsi"/>
          <w:sz w:val="26"/>
          <w:szCs w:val="26"/>
        </w:rPr>
      </w:pPr>
      <w:r w:rsidRPr="00993AF5">
        <w:rPr>
          <w:rFonts w:asciiTheme="minorHAnsi" w:hAnsiTheme="minorHAnsi"/>
          <w:sz w:val="26"/>
          <w:szCs w:val="26"/>
        </w:rPr>
        <w:t xml:space="preserve">Většině z nás jsou známy další české názvy jako koření matky Boží, psotníkové koření, svatojánské býlí, krev svatého Jana, </w:t>
      </w:r>
      <w:proofErr w:type="spellStart"/>
      <w:r w:rsidRPr="00993AF5">
        <w:rPr>
          <w:rFonts w:asciiTheme="minorHAnsi" w:hAnsiTheme="minorHAnsi"/>
          <w:sz w:val="26"/>
          <w:szCs w:val="26"/>
        </w:rPr>
        <w:t>čarovník</w:t>
      </w:r>
      <w:proofErr w:type="spellEnd"/>
      <w:r w:rsidRPr="00993AF5">
        <w:rPr>
          <w:rFonts w:asciiTheme="minorHAnsi" w:hAnsiTheme="minorHAnsi"/>
          <w:sz w:val="26"/>
          <w:szCs w:val="26"/>
        </w:rPr>
        <w:t xml:space="preserve">, </w:t>
      </w:r>
      <w:proofErr w:type="spellStart"/>
      <w:r w:rsidRPr="00993AF5">
        <w:rPr>
          <w:rFonts w:asciiTheme="minorHAnsi" w:hAnsiTheme="minorHAnsi"/>
          <w:sz w:val="26"/>
          <w:szCs w:val="26"/>
        </w:rPr>
        <w:t>krevníček</w:t>
      </w:r>
      <w:proofErr w:type="spellEnd"/>
      <w:r w:rsidRPr="00993AF5">
        <w:rPr>
          <w:rFonts w:asciiTheme="minorHAnsi" w:hAnsiTheme="minorHAnsi"/>
          <w:sz w:val="26"/>
          <w:szCs w:val="26"/>
        </w:rPr>
        <w:t xml:space="preserve">, </w:t>
      </w:r>
      <w:proofErr w:type="spellStart"/>
      <w:r w:rsidRPr="00993AF5">
        <w:rPr>
          <w:rFonts w:asciiTheme="minorHAnsi" w:hAnsiTheme="minorHAnsi"/>
          <w:sz w:val="26"/>
          <w:szCs w:val="26"/>
        </w:rPr>
        <w:t>milovníček</w:t>
      </w:r>
      <w:proofErr w:type="spellEnd"/>
      <w:r w:rsidRPr="00993AF5">
        <w:rPr>
          <w:rFonts w:asciiTheme="minorHAnsi" w:hAnsiTheme="minorHAnsi"/>
          <w:sz w:val="26"/>
          <w:szCs w:val="26"/>
        </w:rPr>
        <w:t xml:space="preserve">, </w:t>
      </w:r>
      <w:proofErr w:type="spellStart"/>
      <w:r w:rsidRPr="00993AF5">
        <w:rPr>
          <w:rFonts w:asciiTheme="minorHAnsi" w:hAnsiTheme="minorHAnsi"/>
          <w:sz w:val="26"/>
          <w:szCs w:val="26"/>
        </w:rPr>
        <w:t>děravec</w:t>
      </w:r>
      <w:proofErr w:type="spellEnd"/>
      <w:r w:rsidRPr="00993AF5">
        <w:rPr>
          <w:rFonts w:asciiTheme="minorHAnsi" w:hAnsiTheme="minorHAnsi"/>
          <w:sz w:val="26"/>
          <w:szCs w:val="26"/>
        </w:rPr>
        <w:t xml:space="preserve">. </w:t>
      </w:r>
    </w:p>
    <w:p w:rsidR="00075E5C" w:rsidRPr="00993AF5" w:rsidRDefault="00075E5C" w:rsidP="003C02F1">
      <w:pPr>
        <w:tabs>
          <w:tab w:val="left" w:pos="3402"/>
          <w:tab w:val="left" w:pos="3686"/>
        </w:tabs>
        <w:spacing w:after="0" w:line="360" w:lineRule="auto"/>
        <w:jc w:val="both"/>
        <w:rPr>
          <w:rFonts w:asciiTheme="minorHAnsi" w:hAnsiTheme="minorHAnsi"/>
          <w:sz w:val="26"/>
          <w:szCs w:val="26"/>
        </w:rPr>
      </w:pPr>
      <w:r w:rsidRPr="00993AF5">
        <w:rPr>
          <w:rFonts w:asciiTheme="minorHAnsi" w:hAnsiTheme="minorHAnsi"/>
          <w:sz w:val="26"/>
          <w:szCs w:val="26"/>
        </w:rPr>
        <w:t xml:space="preserve">Již </w:t>
      </w:r>
      <w:proofErr w:type="spellStart"/>
      <w:r w:rsidRPr="00993AF5">
        <w:rPr>
          <w:rFonts w:asciiTheme="minorHAnsi" w:hAnsiTheme="minorHAnsi"/>
          <w:sz w:val="26"/>
          <w:szCs w:val="26"/>
        </w:rPr>
        <w:t>Dioskurides</w:t>
      </w:r>
      <w:proofErr w:type="spellEnd"/>
      <w:r w:rsidRPr="00993AF5">
        <w:rPr>
          <w:rFonts w:asciiTheme="minorHAnsi" w:hAnsiTheme="minorHAnsi"/>
          <w:sz w:val="26"/>
          <w:szCs w:val="26"/>
        </w:rPr>
        <w:t xml:space="preserve"> v 1. století našeho letopočtu psal ve</w:t>
      </w:r>
      <w:r w:rsidR="003C02F1">
        <w:rPr>
          <w:rFonts w:asciiTheme="minorHAnsi" w:hAnsiTheme="minorHAnsi"/>
          <w:sz w:val="26"/>
          <w:szCs w:val="26"/>
        </w:rPr>
        <w:t xml:space="preserve"> sv</w:t>
      </w:r>
      <w:r w:rsidRPr="00993AF5">
        <w:rPr>
          <w:rFonts w:asciiTheme="minorHAnsi" w:hAnsiTheme="minorHAnsi"/>
          <w:sz w:val="26"/>
          <w:szCs w:val="26"/>
        </w:rPr>
        <w:t>ém Učení o</w:t>
      </w:r>
      <w:r w:rsidR="00190D39">
        <w:rPr>
          <w:rFonts w:asciiTheme="minorHAnsi" w:hAnsiTheme="minorHAnsi"/>
          <w:sz w:val="26"/>
          <w:szCs w:val="26"/>
        </w:rPr>
        <w:t xml:space="preserve"> léčivých prostředcích zmínku </w:t>
      </w:r>
      <w:r w:rsidR="003C02F1">
        <w:rPr>
          <w:rFonts w:asciiTheme="minorHAnsi" w:hAnsiTheme="minorHAnsi"/>
          <w:sz w:val="26"/>
          <w:szCs w:val="26"/>
        </w:rPr>
        <w:t>o </w:t>
      </w:r>
      <w:proofErr w:type="spellStart"/>
      <w:r w:rsidRPr="00993AF5">
        <w:rPr>
          <w:rFonts w:asciiTheme="minorHAnsi" w:hAnsiTheme="minorHAnsi"/>
          <w:sz w:val="26"/>
          <w:szCs w:val="26"/>
        </w:rPr>
        <w:t>hypericonu</w:t>
      </w:r>
      <w:proofErr w:type="spellEnd"/>
      <w:r w:rsidRPr="00993AF5">
        <w:rPr>
          <w:rFonts w:asciiTheme="minorHAnsi" w:hAnsiTheme="minorHAnsi"/>
          <w:sz w:val="26"/>
          <w:szCs w:val="26"/>
        </w:rPr>
        <w:t>. Třezalce je možné říkat též mužská krev, jelikož po rozedmutí mezi prsty uvolňuje krvavě červenou šťávu. Pod označe</w:t>
      </w:r>
      <w:r w:rsidR="001C3F17">
        <w:rPr>
          <w:rFonts w:asciiTheme="minorHAnsi" w:hAnsiTheme="minorHAnsi"/>
          <w:sz w:val="26"/>
          <w:szCs w:val="26"/>
        </w:rPr>
        <w:t>ním královská koruna popisuje t</w:t>
      </w:r>
      <w:r w:rsidRPr="00993AF5">
        <w:rPr>
          <w:rFonts w:asciiTheme="minorHAnsi" w:hAnsiTheme="minorHAnsi"/>
          <w:sz w:val="26"/>
          <w:szCs w:val="26"/>
        </w:rPr>
        <w:t>řezalku ve 13. století Albert Veliký</w:t>
      </w:r>
      <w:r w:rsidR="00190D39">
        <w:rPr>
          <w:rFonts w:asciiTheme="minorHAnsi" w:hAnsiTheme="minorHAnsi"/>
          <w:sz w:val="26"/>
          <w:szCs w:val="26"/>
        </w:rPr>
        <w:t xml:space="preserve"> a </w:t>
      </w:r>
      <w:r w:rsidRPr="00993AF5">
        <w:rPr>
          <w:rFonts w:asciiTheme="minorHAnsi" w:hAnsiTheme="minorHAnsi"/>
          <w:sz w:val="26"/>
          <w:szCs w:val="26"/>
        </w:rPr>
        <w:t xml:space="preserve">hovoří o jejích účincích na posílení srdce, očistě jater a ledvin. Později je s touto bylinou spojováno i zahánění démonů. Obzvláště velkou sílu má bylina nasbíraná na svatého Jana, kdy chrání proti úderu blesku. </w:t>
      </w:r>
    </w:p>
    <w:p w:rsidR="00993AF5" w:rsidRDefault="00993AF5" w:rsidP="00993AF5">
      <w:pPr>
        <w:spacing w:after="0" w:line="360" w:lineRule="auto"/>
        <w:rPr>
          <w:rFonts w:asciiTheme="minorHAnsi" w:hAnsiTheme="minorHAnsi"/>
          <w:b/>
          <w:sz w:val="26"/>
          <w:szCs w:val="26"/>
        </w:rPr>
      </w:pPr>
    </w:p>
    <w:p w:rsidR="00F961CE" w:rsidRPr="00993AF5" w:rsidRDefault="00075E5C" w:rsidP="00993AF5">
      <w:pPr>
        <w:spacing w:after="120" w:line="360" w:lineRule="auto"/>
        <w:rPr>
          <w:rFonts w:asciiTheme="minorHAnsi" w:hAnsiTheme="minorHAnsi"/>
          <w:b/>
          <w:sz w:val="26"/>
          <w:szCs w:val="26"/>
        </w:rPr>
      </w:pPr>
      <w:r w:rsidRPr="00993AF5">
        <w:rPr>
          <w:rFonts w:asciiTheme="minorHAnsi" w:hAnsiTheme="minorHAnsi"/>
          <w:b/>
          <w:sz w:val="26"/>
          <w:szCs w:val="26"/>
        </w:rPr>
        <w:t>Popis, s</w:t>
      </w:r>
      <w:r w:rsidR="00F961CE" w:rsidRPr="00993AF5">
        <w:rPr>
          <w:rFonts w:asciiTheme="minorHAnsi" w:hAnsiTheme="minorHAnsi"/>
          <w:b/>
          <w:sz w:val="26"/>
          <w:szCs w:val="26"/>
        </w:rPr>
        <w:t>běr a skladování</w:t>
      </w:r>
    </w:p>
    <w:p w:rsidR="00075E5C" w:rsidRPr="00993AF5" w:rsidRDefault="00075E5C" w:rsidP="00993AF5">
      <w:pPr>
        <w:spacing w:after="0" w:line="360" w:lineRule="auto"/>
        <w:jc w:val="both"/>
        <w:rPr>
          <w:rFonts w:asciiTheme="minorHAnsi" w:hAnsiTheme="minorHAnsi"/>
          <w:sz w:val="26"/>
          <w:szCs w:val="26"/>
        </w:rPr>
      </w:pPr>
      <w:r w:rsidRPr="00993AF5">
        <w:rPr>
          <w:rFonts w:asciiTheme="minorHAnsi" w:hAnsiTheme="minorHAnsi"/>
          <w:sz w:val="26"/>
          <w:szCs w:val="26"/>
        </w:rPr>
        <w:t xml:space="preserve">Lodyha je v horní části velmi rozvětvená, je bohatě </w:t>
      </w:r>
      <w:r w:rsidR="00190D39">
        <w:rPr>
          <w:rFonts w:asciiTheme="minorHAnsi" w:hAnsiTheme="minorHAnsi"/>
          <w:sz w:val="26"/>
          <w:szCs w:val="26"/>
        </w:rPr>
        <w:t>olistěná a dosahuje výšky až 60 </w:t>
      </w:r>
      <w:r w:rsidRPr="00993AF5">
        <w:rPr>
          <w:rFonts w:asciiTheme="minorHAnsi" w:hAnsiTheme="minorHAnsi"/>
          <w:sz w:val="26"/>
          <w:szCs w:val="26"/>
        </w:rPr>
        <w:t xml:space="preserve">cm. Listy mají obvykle vejčitý tvar, jsou celokrajné. V průsvitu proti světlu jsou na listech patrné tečky s černé žlázky (především na okrajích). Květy </w:t>
      </w:r>
      <w:r w:rsidR="001C3F17">
        <w:rPr>
          <w:rFonts w:asciiTheme="minorHAnsi" w:hAnsiTheme="minorHAnsi"/>
          <w:sz w:val="26"/>
          <w:szCs w:val="26"/>
        </w:rPr>
        <w:t>se objevují od června do září a </w:t>
      </w:r>
      <w:r w:rsidRPr="00993AF5">
        <w:rPr>
          <w:rFonts w:asciiTheme="minorHAnsi" w:hAnsiTheme="minorHAnsi"/>
          <w:sz w:val="26"/>
          <w:szCs w:val="26"/>
        </w:rPr>
        <w:t>barví se do zlatožluté barvy. I na jejich okrajích jsou viditelné černé žlázky a tečkování. Plodem třezalky je tobolka.</w:t>
      </w:r>
    </w:p>
    <w:p w:rsidR="00A91C64" w:rsidRPr="00993AF5" w:rsidRDefault="00A91C64" w:rsidP="00993AF5">
      <w:pPr>
        <w:spacing w:after="0" w:line="360" w:lineRule="auto"/>
        <w:jc w:val="both"/>
        <w:rPr>
          <w:rFonts w:asciiTheme="minorHAnsi" w:hAnsiTheme="minorHAnsi"/>
          <w:sz w:val="26"/>
          <w:szCs w:val="26"/>
        </w:rPr>
      </w:pPr>
      <w:r w:rsidRPr="00993AF5">
        <w:rPr>
          <w:rFonts w:asciiTheme="minorHAnsi" w:hAnsiTheme="minorHAnsi"/>
          <w:sz w:val="26"/>
          <w:szCs w:val="26"/>
        </w:rPr>
        <w:t>Třezalku je možné najít na slunných stráních a pastvinách, na suchých loukách, v lesích, na skalách i podél cest.</w:t>
      </w:r>
    </w:p>
    <w:p w:rsidR="00075E5C" w:rsidRPr="00993AF5" w:rsidRDefault="00075E5C" w:rsidP="00993AF5">
      <w:pPr>
        <w:spacing w:after="0" w:line="360" w:lineRule="auto"/>
        <w:jc w:val="both"/>
        <w:rPr>
          <w:rFonts w:asciiTheme="minorHAnsi" w:hAnsiTheme="minorHAnsi"/>
          <w:sz w:val="26"/>
          <w:szCs w:val="26"/>
        </w:rPr>
      </w:pPr>
      <w:r w:rsidRPr="00993AF5">
        <w:rPr>
          <w:rFonts w:asciiTheme="minorHAnsi" w:hAnsiTheme="minorHAnsi"/>
          <w:sz w:val="26"/>
          <w:szCs w:val="26"/>
        </w:rPr>
        <w:t>Bylina je sbírána zejména pro svoji nať, jež</w:t>
      </w:r>
      <w:r w:rsidR="00A91C64" w:rsidRPr="00993AF5">
        <w:rPr>
          <w:rFonts w:asciiTheme="minorHAnsi" w:hAnsiTheme="minorHAnsi"/>
          <w:sz w:val="26"/>
          <w:szCs w:val="26"/>
        </w:rPr>
        <w:t xml:space="preserve"> obsahuje mnoho účinných látek (silice, barviva, třísloviny, organické kyseliny aj.). Nať se doporučuje sbírat v době květu, ihned po rozkvětu. Ideální dobou sběru jsou měsíce červenec a srpen. Odřezávají se asi 20</w:t>
      </w:r>
      <w:r w:rsidR="001C3F17">
        <w:rPr>
          <w:rFonts w:asciiTheme="minorHAnsi" w:hAnsiTheme="minorHAnsi"/>
          <w:sz w:val="26"/>
          <w:szCs w:val="26"/>
        </w:rPr>
        <w:t xml:space="preserve"> </w:t>
      </w:r>
      <w:r w:rsidR="00A91C64" w:rsidRPr="00993AF5">
        <w:rPr>
          <w:rFonts w:asciiTheme="minorHAnsi" w:hAnsiTheme="minorHAnsi"/>
          <w:sz w:val="26"/>
          <w:szCs w:val="26"/>
        </w:rPr>
        <w:t xml:space="preserve">cm </w:t>
      </w:r>
      <w:r w:rsidR="00A91C64" w:rsidRPr="00993AF5">
        <w:rPr>
          <w:rFonts w:asciiTheme="minorHAnsi" w:hAnsiTheme="minorHAnsi"/>
          <w:sz w:val="26"/>
          <w:szCs w:val="26"/>
        </w:rPr>
        <w:lastRenderedPageBreak/>
        <w:t xml:space="preserve">dlouhé kvetoucí a olistěné vrcholy rostlin.  Natě se suší ve svazcích či se nechají volně rozložené, nejlepší je rychlé sušení. Při pomalém sušení </w:t>
      </w:r>
      <w:r w:rsidR="001C3F17">
        <w:rPr>
          <w:rFonts w:asciiTheme="minorHAnsi" w:hAnsiTheme="minorHAnsi"/>
          <w:sz w:val="26"/>
          <w:szCs w:val="26"/>
        </w:rPr>
        <w:t>hrozí zvlhnutí částí rostliny a </w:t>
      </w:r>
      <w:r w:rsidR="00A91C64" w:rsidRPr="00993AF5">
        <w:rPr>
          <w:rFonts w:asciiTheme="minorHAnsi" w:hAnsiTheme="minorHAnsi"/>
          <w:sz w:val="26"/>
          <w:szCs w:val="26"/>
        </w:rPr>
        <w:t xml:space="preserve">postupné hnědnutí. Sušit se doporučuje na stinném a vzdušném místě, na slunci by došlo ke změně barvy. </w:t>
      </w:r>
    </w:p>
    <w:p w:rsidR="00EC63B8" w:rsidRPr="00993AF5" w:rsidRDefault="00075E5C" w:rsidP="00993AF5">
      <w:pPr>
        <w:spacing w:after="120" w:line="360" w:lineRule="auto"/>
        <w:jc w:val="both"/>
        <w:rPr>
          <w:rFonts w:asciiTheme="minorHAnsi" w:hAnsiTheme="minorHAnsi"/>
          <w:b/>
          <w:sz w:val="26"/>
          <w:szCs w:val="26"/>
        </w:rPr>
      </w:pPr>
      <w:r w:rsidRPr="00993AF5">
        <w:rPr>
          <w:rFonts w:asciiTheme="minorHAnsi" w:hAnsiTheme="minorHAnsi"/>
          <w:sz w:val="26"/>
          <w:szCs w:val="26"/>
        </w:rPr>
        <w:br/>
      </w:r>
      <w:r w:rsidRPr="00993AF5">
        <w:rPr>
          <w:rFonts w:asciiTheme="minorHAnsi" w:hAnsiTheme="minorHAnsi"/>
          <w:b/>
          <w:sz w:val="26"/>
          <w:szCs w:val="26"/>
        </w:rPr>
        <w:t>Vy</w:t>
      </w:r>
      <w:r w:rsidR="00EC63B8" w:rsidRPr="00993AF5">
        <w:rPr>
          <w:rFonts w:asciiTheme="minorHAnsi" w:hAnsiTheme="minorHAnsi"/>
          <w:b/>
          <w:sz w:val="26"/>
          <w:szCs w:val="26"/>
        </w:rPr>
        <w:t>užití</w:t>
      </w:r>
    </w:p>
    <w:p w:rsidR="00075E5C" w:rsidRPr="00993AF5" w:rsidRDefault="00EC63B8" w:rsidP="00190D39">
      <w:pPr>
        <w:spacing w:after="0" w:line="360" w:lineRule="auto"/>
        <w:jc w:val="both"/>
        <w:rPr>
          <w:rFonts w:asciiTheme="minorHAnsi" w:hAnsiTheme="minorHAnsi"/>
          <w:sz w:val="26"/>
          <w:szCs w:val="26"/>
        </w:rPr>
      </w:pPr>
      <w:r w:rsidRPr="00993AF5">
        <w:rPr>
          <w:rFonts w:asciiTheme="minorHAnsi" w:hAnsiTheme="minorHAnsi"/>
          <w:i/>
          <w:sz w:val="26"/>
          <w:szCs w:val="26"/>
        </w:rPr>
        <w:t>Zevně</w:t>
      </w:r>
      <w:r w:rsidRPr="00993AF5">
        <w:rPr>
          <w:rFonts w:asciiTheme="minorHAnsi" w:hAnsiTheme="minorHAnsi"/>
          <w:sz w:val="26"/>
          <w:szCs w:val="26"/>
        </w:rPr>
        <w:t xml:space="preserve"> se třezalka používá nejčastěji ve formě oleje, který je vhodný na poranění kůže. Pomáhá také na odřeniny, lehké popáleniny, </w:t>
      </w:r>
      <w:r w:rsidR="00075E5C" w:rsidRPr="00993AF5">
        <w:rPr>
          <w:rFonts w:asciiTheme="minorHAnsi" w:hAnsiTheme="minorHAnsi"/>
          <w:sz w:val="26"/>
          <w:szCs w:val="26"/>
        </w:rPr>
        <w:t>ekzémy, otoky a pohmožděniny, napomáhá celkovému hojení.</w:t>
      </w:r>
    </w:p>
    <w:p w:rsidR="00EC63B8" w:rsidRPr="00993AF5" w:rsidRDefault="00EC63B8" w:rsidP="00190D39">
      <w:pPr>
        <w:spacing w:after="0" w:line="360" w:lineRule="auto"/>
        <w:jc w:val="both"/>
        <w:rPr>
          <w:rFonts w:asciiTheme="minorHAnsi" w:hAnsiTheme="minorHAnsi"/>
          <w:sz w:val="26"/>
          <w:szCs w:val="26"/>
        </w:rPr>
      </w:pPr>
      <w:r w:rsidRPr="00993AF5">
        <w:rPr>
          <w:rFonts w:asciiTheme="minorHAnsi" w:hAnsiTheme="minorHAnsi"/>
          <w:sz w:val="26"/>
          <w:szCs w:val="26"/>
        </w:rPr>
        <w:t>Třezalkový olej</w:t>
      </w:r>
      <w:r w:rsidRPr="00993AF5">
        <w:rPr>
          <w:rFonts w:asciiTheme="minorHAnsi" w:hAnsiTheme="minorHAnsi"/>
          <w:i/>
          <w:sz w:val="26"/>
          <w:szCs w:val="26"/>
        </w:rPr>
        <w:t xml:space="preserve"> </w:t>
      </w:r>
      <w:r w:rsidRPr="00993AF5">
        <w:rPr>
          <w:rFonts w:asciiTheme="minorHAnsi" w:hAnsiTheme="minorHAnsi"/>
          <w:sz w:val="26"/>
          <w:szCs w:val="26"/>
        </w:rPr>
        <w:t>se připravuje macerací asi 100 g čerstvě nařezané kve</w:t>
      </w:r>
      <w:r w:rsidR="001C3F17">
        <w:rPr>
          <w:rFonts w:asciiTheme="minorHAnsi" w:hAnsiTheme="minorHAnsi"/>
          <w:sz w:val="26"/>
          <w:szCs w:val="26"/>
        </w:rPr>
        <w:t>toucí natě ve 250 g </w:t>
      </w:r>
      <w:r w:rsidRPr="00993AF5">
        <w:rPr>
          <w:rFonts w:asciiTheme="minorHAnsi" w:hAnsiTheme="minorHAnsi"/>
          <w:sz w:val="26"/>
          <w:szCs w:val="26"/>
        </w:rPr>
        <w:t xml:space="preserve">oleje (slunečnicového, lněného či olivového). Nádoba se směsí se vystaví na slunné místo asi po dobu 14 dní. Je třeba občas obsah nádoby protřepat. </w:t>
      </w:r>
      <w:r w:rsidR="00F961CE" w:rsidRPr="00993AF5">
        <w:rPr>
          <w:rFonts w:asciiTheme="minorHAnsi" w:hAnsiTheme="minorHAnsi"/>
          <w:sz w:val="26"/>
          <w:szCs w:val="26"/>
        </w:rPr>
        <w:t>Ole</w:t>
      </w:r>
      <w:r w:rsidR="00075E5C" w:rsidRPr="00993AF5">
        <w:rPr>
          <w:rFonts w:asciiTheme="minorHAnsi" w:hAnsiTheme="minorHAnsi"/>
          <w:sz w:val="26"/>
          <w:szCs w:val="26"/>
        </w:rPr>
        <w:t>j se na konci procesu zbarví do</w:t>
      </w:r>
      <w:r w:rsidR="00F961CE" w:rsidRPr="00993AF5">
        <w:rPr>
          <w:rFonts w:asciiTheme="minorHAnsi" w:hAnsiTheme="minorHAnsi"/>
          <w:sz w:val="26"/>
          <w:szCs w:val="26"/>
        </w:rPr>
        <w:t xml:space="preserve"> červenohnědé barvy.</w:t>
      </w:r>
      <w:r w:rsidR="00075E5C" w:rsidRPr="00993AF5">
        <w:rPr>
          <w:rFonts w:asciiTheme="minorHAnsi" w:hAnsiTheme="minorHAnsi"/>
          <w:sz w:val="26"/>
          <w:szCs w:val="26"/>
        </w:rPr>
        <w:t xml:space="preserve"> </w:t>
      </w:r>
      <w:r w:rsidRPr="00993AF5">
        <w:rPr>
          <w:rFonts w:asciiTheme="minorHAnsi" w:hAnsiTheme="minorHAnsi"/>
          <w:sz w:val="26"/>
          <w:szCs w:val="26"/>
        </w:rPr>
        <w:t>Nálev z třezalky je pomocníkem při léčbě hemeroidů, je možné použít i vnitřně.</w:t>
      </w:r>
    </w:p>
    <w:p w:rsidR="00F961CE" w:rsidRPr="00993AF5" w:rsidRDefault="00F961CE" w:rsidP="00993AF5">
      <w:pPr>
        <w:spacing w:after="0" w:line="360" w:lineRule="auto"/>
        <w:jc w:val="both"/>
        <w:rPr>
          <w:rFonts w:asciiTheme="minorHAnsi" w:hAnsiTheme="minorHAnsi"/>
          <w:sz w:val="26"/>
          <w:szCs w:val="26"/>
        </w:rPr>
      </w:pPr>
      <w:r w:rsidRPr="00993AF5">
        <w:rPr>
          <w:rFonts w:asciiTheme="minorHAnsi" w:hAnsiTheme="minorHAnsi"/>
          <w:i/>
          <w:sz w:val="26"/>
          <w:szCs w:val="26"/>
        </w:rPr>
        <w:t xml:space="preserve">Vnitřně </w:t>
      </w:r>
      <w:r w:rsidRPr="00993AF5">
        <w:rPr>
          <w:rFonts w:asciiTheme="minorHAnsi" w:hAnsiTheme="minorHAnsi"/>
          <w:sz w:val="26"/>
          <w:szCs w:val="26"/>
        </w:rPr>
        <w:t>je možné třezalku použít ve formě nálevu, čajů, které jsou účinné zejména k tlumení neuróz (neklidu, úzkosti, nervozity).  Třezalkový čaj se používá při léčbě poruch trávicí soustavy, při poruchách trávení, nevolnosti, u onemocnění jater, žlučníků, při vředovém onemocnění. Třezalka je známá i svými účinky na látkovou</w:t>
      </w:r>
      <w:r w:rsidR="00075E5C" w:rsidRPr="00993AF5">
        <w:rPr>
          <w:rFonts w:asciiTheme="minorHAnsi" w:hAnsiTheme="minorHAnsi"/>
          <w:sz w:val="26"/>
          <w:szCs w:val="26"/>
        </w:rPr>
        <w:t xml:space="preserve"> výměnu, působí protizánětlivě </w:t>
      </w:r>
      <w:r w:rsidRPr="00993AF5">
        <w:rPr>
          <w:rFonts w:asciiTheme="minorHAnsi" w:hAnsiTheme="minorHAnsi"/>
          <w:sz w:val="26"/>
          <w:szCs w:val="26"/>
        </w:rPr>
        <w:t>a antibioticky.</w:t>
      </w:r>
    </w:p>
    <w:p w:rsidR="00A91C64" w:rsidRPr="00993AF5" w:rsidRDefault="00A91C64" w:rsidP="00993AF5">
      <w:pPr>
        <w:spacing w:after="0" w:line="360" w:lineRule="auto"/>
        <w:jc w:val="both"/>
        <w:rPr>
          <w:rFonts w:asciiTheme="minorHAnsi" w:hAnsiTheme="minorHAnsi"/>
          <w:sz w:val="26"/>
          <w:szCs w:val="26"/>
        </w:rPr>
      </w:pPr>
      <w:r w:rsidRPr="00993AF5">
        <w:rPr>
          <w:rFonts w:asciiTheme="minorHAnsi" w:hAnsiTheme="minorHAnsi"/>
          <w:sz w:val="26"/>
          <w:szCs w:val="26"/>
        </w:rPr>
        <w:t>Na třezalkový čaj je třeba asi 1,5 kg sušené třezalkové natě, která se zalije 200 ml vroucí vody. Po 15 minutovém luhování a přecezení je čaj hotový.</w:t>
      </w:r>
    </w:p>
    <w:p w:rsidR="00A91C64" w:rsidRPr="00993AF5" w:rsidRDefault="00A91C64" w:rsidP="00993AF5">
      <w:pPr>
        <w:spacing w:after="0" w:line="360" w:lineRule="auto"/>
        <w:jc w:val="both"/>
        <w:rPr>
          <w:rFonts w:asciiTheme="minorHAnsi" w:hAnsiTheme="minorHAnsi"/>
          <w:sz w:val="26"/>
          <w:szCs w:val="26"/>
        </w:rPr>
      </w:pPr>
      <w:r w:rsidRPr="00993AF5">
        <w:rPr>
          <w:rFonts w:asciiTheme="minorHAnsi" w:hAnsiTheme="minorHAnsi"/>
          <w:sz w:val="26"/>
          <w:szCs w:val="26"/>
        </w:rPr>
        <w:t xml:space="preserve">Při jakémkoli použití třezalky je třeba připomenou její účinky na jiná léčiva podávaná na uklidnění či při léčbě demencí. Dále může snižovat vliv některých antibiotik, hormonální antikoncepce či </w:t>
      </w:r>
      <w:proofErr w:type="spellStart"/>
      <w:r w:rsidRPr="00993AF5">
        <w:rPr>
          <w:rFonts w:asciiTheme="minorHAnsi" w:hAnsiTheme="minorHAnsi"/>
          <w:sz w:val="26"/>
          <w:szCs w:val="26"/>
        </w:rPr>
        <w:t>warfarinu</w:t>
      </w:r>
      <w:proofErr w:type="spellEnd"/>
      <w:r w:rsidRPr="00993AF5">
        <w:rPr>
          <w:rFonts w:asciiTheme="minorHAnsi" w:hAnsiTheme="minorHAnsi"/>
          <w:sz w:val="26"/>
          <w:szCs w:val="26"/>
        </w:rPr>
        <w:t xml:space="preserve">. Jakékoliv užívání třezalky je </w:t>
      </w:r>
      <w:r w:rsidR="00993AF5" w:rsidRPr="00993AF5">
        <w:rPr>
          <w:rFonts w:asciiTheme="minorHAnsi" w:hAnsiTheme="minorHAnsi"/>
          <w:sz w:val="26"/>
          <w:szCs w:val="26"/>
        </w:rPr>
        <w:t>proto n</w:t>
      </w:r>
      <w:r w:rsidRPr="00993AF5">
        <w:rPr>
          <w:rFonts w:asciiTheme="minorHAnsi" w:hAnsiTheme="minorHAnsi"/>
          <w:sz w:val="26"/>
          <w:szCs w:val="26"/>
        </w:rPr>
        <w:t>utné konzultovat s lékařem či lékárníkem.</w:t>
      </w:r>
      <w:r w:rsidR="00993AF5" w:rsidRPr="00993AF5">
        <w:rPr>
          <w:rFonts w:asciiTheme="minorHAnsi" w:hAnsiTheme="minorHAnsi"/>
          <w:sz w:val="26"/>
          <w:szCs w:val="26"/>
        </w:rPr>
        <w:t xml:space="preserve"> Třezalka má také tlumivé účinky, proto je třeba se při jejím užívání vyvarovat činností, které vyžadují zvýšenou pozornost, rychlé rozhodování či koordinaci pohybů. Do třetice je nutné se během užívání třezalky v různých formách vyvarovat slunečnímu záření, mohla by se objevit kožní reakce.</w:t>
      </w:r>
    </w:p>
    <w:p w:rsidR="00075E5C" w:rsidRPr="00993AF5" w:rsidRDefault="00993AF5" w:rsidP="00A72F28">
      <w:pPr>
        <w:spacing w:after="0" w:line="360" w:lineRule="auto"/>
        <w:rPr>
          <w:rFonts w:asciiTheme="minorHAnsi" w:hAnsiTheme="minorHAnsi"/>
          <w:sz w:val="20"/>
          <w:szCs w:val="20"/>
        </w:rPr>
      </w:pPr>
      <w:r w:rsidRPr="00993AF5">
        <w:rPr>
          <w:rFonts w:asciiTheme="minorHAnsi" w:hAnsiTheme="minorHAnsi"/>
          <w:sz w:val="20"/>
          <w:szCs w:val="20"/>
        </w:rPr>
        <w:lastRenderedPageBreak/>
        <w:t>*</w:t>
      </w:r>
      <w:r w:rsidR="00075E5C" w:rsidRPr="00993AF5">
        <w:rPr>
          <w:rFonts w:asciiTheme="minorHAnsi" w:hAnsiTheme="minorHAnsi"/>
          <w:sz w:val="20"/>
          <w:szCs w:val="20"/>
        </w:rPr>
        <w:t>FISCHER, H. Babiččin receptář. Bylinky pro ženy. Praha: Ottovo nakladatelství, 2011, s. 77-81. ISBN 978-80-7451-025-0.</w:t>
      </w:r>
    </w:p>
    <w:p w:rsidR="004B3FB6" w:rsidRPr="00993AF5" w:rsidRDefault="00E701B8" w:rsidP="00A72F28">
      <w:pPr>
        <w:spacing w:after="0" w:line="360" w:lineRule="auto"/>
        <w:jc w:val="both"/>
        <w:rPr>
          <w:rFonts w:asciiTheme="minorHAnsi" w:hAnsiTheme="minorHAnsi"/>
          <w:sz w:val="20"/>
          <w:szCs w:val="20"/>
        </w:rPr>
      </w:pPr>
      <w:r w:rsidRPr="00993AF5">
        <w:rPr>
          <w:rFonts w:asciiTheme="minorHAnsi" w:hAnsiTheme="minorHAnsi"/>
          <w:sz w:val="20"/>
          <w:szCs w:val="20"/>
        </w:rPr>
        <w:t>*</w:t>
      </w:r>
      <w:r w:rsidR="004B3FB6" w:rsidRPr="00993AF5">
        <w:rPr>
          <w:rFonts w:asciiTheme="minorHAnsi" w:hAnsiTheme="minorHAnsi"/>
          <w:sz w:val="20"/>
          <w:szCs w:val="20"/>
        </w:rPr>
        <w:t xml:space="preserve">HANUS, B. &amp; </w:t>
      </w:r>
      <w:proofErr w:type="gramStart"/>
      <w:r w:rsidR="004B3FB6" w:rsidRPr="00993AF5">
        <w:rPr>
          <w:rFonts w:asciiTheme="minorHAnsi" w:hAnsiTheme="minorHAnsi"/>
          <w:sz w:val="20"/>
          <w:szCs w:val="20"/>
        </w:rPr>
        <w:t>4PEOPLE.CZ</w:t>
      </w:r>
      <w:proofErr w:type="gramEnd"/>
      <w:r w:rsidR="004B3FB6" w:rsidRPr="00993AF5">
        <w:rPr>
          <w:rFonts w:asciiTheme="minorHAnsi" w:hAnsiTheme="minorHAnsi"/>
          <w:sz w:val="20"/>
          <w:szCs w:val="20"/>
        </w:rPr>
        <w:t xml:space="preserve">. </w:t>
      </w:r>
      <w:r w:rsidR="004B3FB6" w:rsidRPr="00993AF5">
        <w:rPr>
          <w:rFonts w:asciiTheme="minorHAnsi" w:hAnsiTheme="minorHAnsi"/>
          <w:i/>
          <w:sz w:val="20"/>
          <w:szCs w:val="20"/>
        </w:rPr>
        <w:t>Bylinky a recepty našich babiček</w:t>
      </w:r>
      <w:r w:rsidR="004B3FB6" w:rsidRPr="00993AF5">
        <w:rPr>
          <w:rFonts w:asciiTheme="minorHAnsi" w:hAnsiTheme="minorHAnsi"/>
          <w:sz w:val="20"/>
          <w:szCs w:val="20"/>
        </w:rPr>
        <w:t xml:space="preserve">. Milan Netolický, 2011, s. </w:t>
      </w:r>
      <w:r w:rsidR="001C2DA2">
        <w:rPr>
          <w:rFonts w:asciiTheme="minorHAnsi" w:hAnsiTheme="minorHAnsi"/>
          <w:sz w:val="20"/>
          <w:szCs w:val="20"/>
        </w:rPr>
        <w:t>78-79</w:t>
      </w:r>
      <w:r w:rsidR="004B3FB6" w:rsidRPr="00993AF5">
        <w:rPr>
          <w:rFonts w:asciiTheme="minorHAnsi" w:hAnsiTheme="minorHAnsi"/>
          <w:sz w:val="20"/>
          <w:szCs w:val="20"/>
        </w:rPr>
        <w:t xml:space="preserve">. ISBN 978-80-260-0559-9. </w:t>
      </w:r>
    </w:p>
    <w:p w:rsidR="00993AF5" w:rsidRPr="001C2DA2" w:rsidRDefault="004B3FB6" w:rsidP="00A72F28">
      <w:pPr>
        <w:spacing w:after="0" w:line="360" w:lineRule="auto"/>
        <w:jc w:val="both"/>
        <w:rPr>
          <w:rFonts w:asciiTheme="minorHAnsi" w:hAnsiTheme="minorHAnsi"/>
          <w:sz w:val="20"/>
          <w:szCs w:val="20"/>
        </w:rPr>
      </w:pPr>
      <w:r w:rsidRPr="00993AF5">
        <w:rPr>
          <w:rFonts w:asciiTheme="minorHAnsi" w:hAnsiTheme="minorHAnsi"/>
          <w:sz w:val="20"/>
          <w:szCs w:val="20"/>
        </w:rPr>
        <w:t>*</w:t>
      </w:r>
      <w:r w:rsidR="00E70E66" w:rsidRPr="00993AF5">
        <w:rPr>
          <w:rFonts w:asciiTheme="minorHAnsi" w:hAnsiTheme="minorHAnsi"/>
          <w:sz w:val="20"/>
          <w:szCs w:val="20"/>
        </w:rPr>
        <w:t>Zdroj fotografi</w:t>
      </w:r>
      <w:r w:rsidR="00886786" w:rsidRPr="00993AF5">
        <w:rPr>
          <w:rFonts w:asciiTheme="minorHAnsi" w:hAnsiTheme="minorHAnsi"/>
          <w:sz w:val="20"/>
          <w:szCs w:val="20"/>
        </w:rPr>
        <w:t>e</w:t>
      </w:r>
      <w:r w:rsidRPr="00993AF5">
        <w:rPr>
          <w:rFonts w:asciiTheme="minorHAnsi" w:hAnsiTheme="minorHAnsi"/>
          <w:sz w:val="20"/>
          <w:szCs w:val="20"/>
        </w:rPr>
        <w:t>:</w:t>
      </w:r>
      <w:r w:rsidR="00E70E66" w:rsidRPr="00993AF5">
        <w:rPr>
          <w:rFonts w:asciiTheme="minorHAnsi" w:hAnsiTheme="minorHAnsi"/>
          <w:sz w:val="20"/>
          <w:szCs w:val="20"/>
        </w:rPr>
        <w:t xml:space="preserve"> Dostupné z:</w:t>
      </w:r>
      <w:r w:rsidRPr="00993AF5">
        <w:rPr>
          <w:rFonts w:asciiTheme="minorHAnsi" w:hAnsiTheme="minorHAnsi"/>
          <w:sz w:val="20"/>
          <w:szCs w:val="20"/>
        </w:rPr>
        <w:t xml:space="preserve"> </w:t>
      </w:r>
      <w:bookmarkStart w:id="82" w:name="_Toc363030661"/>
      <w:bookmarkStart w:id="83" w:name="_Toc363216537"/>
      <w:r w:rsidR="001C2DA2" w:rsidRPr="001C2DA2">
        <w:rPr>
          <w:rFonts w:asciiTheme="minorHAnsi" w:hAnsiTheme="minorHAnsi"/>
          <w:sz w:val="20"/>
          <w:szCs w:val="20"/>
        </w:rPr>
        <w:fldChar w:fldCharType="begin"/>
      </w:r>
      <w:r w:rsidR="001C2DA2" w:rsidRPr="001C2DA2">
        <w:rPr>
          <w:rFonts w:asciiTheme="minorHAnsi" w:hAnsiTheme="minorHAnsi"/>
          <w:sz w:val="20"/>
          <w:szCs w:val="20"/>
        </w:rPr>
        <w:instrText xml:space="preserve"> HYPERLINK "http://www.naturfoto.cz/trezalka-teckovana-fotografie-5900.html" </w:instrText>
      </w:r>
      <w:r w:rsidR="001C2DA2" w:rsidRPr="001C2DA2">
        <w:rPr>
          <w:rFonts w:asciiTheme="minorHAnsi" w:hAnsiTheme="minorHAnsi"/>
          <w:sz w:val="20"/>
          <w:szCs w:val="20"/>
        </w:rPr>
        <w:fldChar w:fldCharType="separate"/>
      </w:r>
      <w:r w:rsidR="001C2DA2" w:rsidRPr="001C2DA2">
        <w:rPr>
          <w:rStyle w:val="Hypertextovodkaz"/>
          <w:rFonts w:asciiTheme="minorHAnsi" w:hAnsiTheme="minorHAnsi"/>
          <w:color w:val="auto"/>
          <w:sz w:val="20"/>
          <w:szCs w:val="20"/>
          <w:u w:val="none"/>
        </w:rPr>
        <w:t>http://www.naturfoto.cz/trezalka-teckovana-fotografie-5900.html</w:t>
      </w:r>
      <w:r w:rsidR="001C2DA2" w:rsidRPr="001C2DA2">
        <w:rPr>
          <w:rFonts w:asciiTheme="minorHAnsi" w:hAnsiTheme="minorHAnsi"/>
          <w:sz w:val="20"/>
          <w:szCs w:val="20"/>
        </w:rPr>
        <w:fldChar w:fldCharType="end"/>
      </w:r>
    </w:p>
    <w:p w:rsidR="001C2DA2" w:rsidRDefault="001C2DA2" w:rsidP="00A72F28">
      <w:pPr>
        <w:spacing w:after="0" w:line="360" w:lineRule="auto"/>
        <w:jc w:val="both"/>
        <w:rPr>
          <w:rFonts w:asciiTheme="minorHAnsi" w:hAnsiTheme="minorHAnsi"/>
          <w:sz w:val="20"/>
          <w:szCs w:val="20"/>
        </w:rPr>
      </w:pPr>
    </w:p>
    <w:p w:rsidR="00993AF5" w:rsidRPr="00993AF5" w:rsidRDefault="00993AF5" w:rsidP="00A72F28">
      <w:pPr>
        <w:spacing w:after="0" w:line="360" w:lineRule="auto"/>
        <w:jc w:val="both"/>
        <w:rPr>
          <w:rFonts w:asciiTheme="minorHAnsi" w:hAnsiTheme="minorHAnsi"/>
          <w:sz w:val="20"/>
          <w:szCs w:val="20"/>
        </w:rPr>
      </w:pPr>
    </w:p>
    <w:p w:rsidR="004B3FB6" w:rsidRPr="00936C03" w:rsidRDefault="002F433C" w:rsidP="0052246E">
      <w:pPr>
        <w:pStyle w:val="Nadpis1"/>
        <w:tabs>
          <w:tab w:val="center" w:pos="4536"/>
          <w:tab w:val="left" w:pos="7380"/>
        </w:tabs>
        <w:spacing w:before="0" w:after="0" w:line="360" w:lineRule="auto"/>
      </w:pPr>
      <w:bookmarkStart w:id="84" w:name="_Toc378688313"/>
      <w:r w:rsidRPr="00936C03">
        <w:t>v</w:t>
      </w:r>
      <w:r w:rsidR="00360DB5" w:rsidRPr="00936C03">
        <w:t>ýznam jmen</w:t>
      </w:r>
      <w:bookmarkEnd w:id="82"/>
      <w:bookmarkEnd w:id="83"/>
      <w:bookmarkEnd w:id="84"/>
    </w:p>
    <w:p w:rsidR="007D74BA" w:rsidRPr="00945AAB" w:rsidRDefault="0042091F" w:rsidP="00945AAB">
      <w:pPr>
        <w:pStyle w:val="Nadpis2"/>
      </w:pPr>
      <w:proofErr w:type="gramStart"/>
      <w:r w:rsidRPr="00945AAB">
        <w:t xml:space="preserve">8.1. </w:t>
      </w:r>
      <w:proofErr w:type="spellStart"/>
      <w:r w:rsidRPr="00945AAB">
        <w:t>čestmír</w:t>
      </w:r>
      <w:proofErr w:type="spellEnd"/>
      <w:proofErr w:type="gramEnd"/>
    </w:p>
    <w:p w:rsidR="00945AAB" w:rsidRDefault="0042091F" w:rsidP="00C5778E">
      <w:pPr>
        <w:spacing w:after="0" w:line="360" w:lineRule="auto"/>
        <w:jc w:val="both"/>
        <w:rPr>
          <w:rFonts w:asciiTheme="minorHAnsi" w:hAnsiTheme="minorHAnsi"/>
          <w:sz w:val="26"/>
          <w:szCs w:val="26"/>
        </w:rPr>
      </w:pPr>
      <w:r w:rsidRPr="00945AAB">
        <w:rPr>
          <w:rFonts w:asciiTheme="minorHAnsi" w:hAnsiTheme="minorHAnsi"/>
          <w:sz w:val="26"/>
          <w:szCs w:val="26"/>
        </w:rPr>
        <w:t xml:space="preserve">Mužské křestní jméno Čestmír je slovanského původu. Při rozložení jména na dvě části je význam první části čest a druhá část slova znamená mír, ale také svět. </w:t>
      </w:r>
      <w:r w:rsidR="002A5E2D" w:rsidRPr="00945AAB">
        <w:rPr>
          <w:rFonts w:asciiTheme="minorHAnsi" w:hAnsiTheme="minorHAnsi"/>
          <w:sz w:val="26"/>
          <w:szCs w:val="26"/>
        </w:rPr>
        <w:t xml:space="preserve">Souhrnně lze význam tohoto křestního jména vyjádřit jako ten, kdo cítí mír. </w:t>
      </w:r>
      <w:r w:rsidR="00945AAB">
        <w:rPr>
          <w:rFonts w:asciiTheme="minorHAnsi" w:hAnsiTheme="minorHAnsi"/>
          <w:sz w:val="26"/>
          <w:szCs w:val="26"/>
        </w:rPr>
        <w:t>Existuje i </w:t>
      </w:r>
      <w:r w:rsidR="002A5E2D" w:rsidRPr="00945AAB">
        <w:rPr>
          <w:rFonts w:asciiTheme="minorHAnsi" w:hAnsiTheme="minorHAnsi"/>
          <w:sz w:val="26"/>
          <w:szCs w:val="26"/>
        </w:rPr>
        <w:t xml:space="preserve">variace jména </w:t>
      </w:r>
      <w:proofErr w:type="spellStart"/>
      <w:r w:rsidR="002A5E2D" w:rsidRPr="00945AAB">
        <w:rPr>
          <w:rFonts w:asciiTheme="minorHAnsi" w:hAnsiTheme="minorHAnsi"/>
          <w:sz w:val="26"/>
          <w:szCs w:val="26"/>
        </w:rPr>
        <w:t>Čestimír</w:t>
      </w:r>
      <w:proofErr w:type="spellEnd"/>
      <w:r w:rsidR="002A5E2D" w:rsidRPr="00945AAB">
        <w:rPr>
          <w:rFonts w:asciiTheme="minorHAnsi" w:hAnsiTheme="minorHAnsi"/>
          <w:sz w:val="26"/>
          <w:szCs w:val="26"/>
        </w:rPr>
        <w:t xml:space="preserve">, významově podobná jsou jména </w:t>
      </w:r>
      <w:proofErr w:type="spellStart"/>
      <w:r w:rsidR="002A5E2D" w:rsidRPr="00945AAB">
        <w:rPr>
          <w:rFonts w:asciiTheme="minorHAnsi" w:hAnsiTheme="minorHAnsi"/>
          <w:sz w:val="26"/>
          <w:szCs w:val="26"/>
        </w:rPr>
        <w:t>Ctiboh</w:t>
      </w:r>
      <w:proofErr w:type="spellEnd"/>
      <w:r w:rsidR="002A5E2D" w:rsidRPr="00945AAB">
        <w:rPr>
          <w:rFonts w:asciiTheme="minorHAnsi" w:hAnsiTheme="minorHAnsi"/>
          <w:sz w:val="26"/>
          <w:szCs w:val="26"/>
        </w:rPr>
        <w:t>, Ctirad či Ctislav.</w:t>
      </w:r>
    </w:p>
    <w:p w:rsidR="002A5E2D" w:rsidRPr="00945AAB" w:rsidRDefault="002A5E2D" w:rsidP="003C02F1">
      <w:pPr>
        <w:pStyle w:val="Nadpis2"/>
        <w:spacing w:before="240"/>
      </w:pPr>
      <w:proofErr w:type="gramStart"/>
      <w:r w:rsidRPr="00945AAB">
        <w:t>13.1.</w:t>
      </w:r>
      <w:r w:rsidR="00E701B8">
        <w:t xml:space="preserve"> </w:t>
      </w:r>
      <w:proofErr w:type="spellStart"/>
      <w:r w:rsidR="00E701B8">
        <w:t>e</w:t>
      </w:r>
      <w:r w:rsidRPr="00E701B8">
        <w:t>dita</w:t>
      </w:r>
      <w:proofErr w:type="spellEnd"/>
      <w:proofErr w:type="gramEnd"/>
      <w:r w:rsidRPr="00945AAB">
        <w:t xml:space="preserve"> </w:t>
      </w:r>
    </w:p>
    <w:p w:rsidR="002A5E2D" w:rsidRPr="00945AAB" w:rsidRDefault="002A5E2D" w:rsidP="00C5778E">
      <w:pPr>
        <w:spacing w:after="120" w:line="360" w:lineRule="auto"/>
        <w:jc w:val="both"/>
        <w:rPr>
          <w:rFonts w:asciiTheme="minorHAnsi" w:hAnsiTheme="minorHAnsi"/>
          <w:sz w:val="26"/>
          <w:szCs w:val="26"/>
        </w:rPr>
      </w:pPr>
      <w:r w:rsidRPr="00945AAB">
        <w:rPr>
          <w:rFonts w:asciiTheme="minorHAnsi" w:hAnsiTheme="minorHAnsi"/>
          <w:sz w:val="26"/>
          <w:szCs w:val="26"/>
        </w:rPr>
        <w:t xml:space="preserve">Ženské jméno Edita pochází z anglosaské oblasti. Základ jména tvoří </w:t>
      </w:r>
      <w:r w:rsidR="00741556" w:rsidRPr="00945AAB">
        <w:rPr>
          <w:rFonts w:asciiTheme="minorHAnsi" w:hAnsiTheme="minorHAnsi"/>
          <w:sz w:val="26"/>
          <w:szCs w:val="26"/>
        </w:rPr>
        <w:t xml:space="preserve">staroanglické </w:t>
      </w:r>
      <w:proofErr w:type="spellStart"/>
      <w:r w:rsidR="00741556" w:rsidRPr="00945AAB">
        <w:rPr>
          <w:rFonts w:asciiTheme="minorHAnsi" w:hAnsiTheme="minorHAnsi"/>
          <w:sz w:val="26"/>
          <w:szCs w:val="26"/>
        </w:rPr>
        <w:t>Éadgyth</w:t>
      </w:r>
      <w:proofErr w:type="spellEnd"/>
      <w:r w:rsidR="00741556" w:rsidRPr="00945AAB">
        <w:rPr>
          <w:rFonts w:asciiTheme="minorHAnsi" w:hAnsiTheme="minorHAnsi"/>
          <w:sz w:val="26"/>
          <w:szCs w:val="26"/>
        </w:rPr>
        <w:t>, kde „</w:t>
      </w:r>
      <w:proofErr w:type="spellStart"/>
      <w:r w:rsidR="00741556" w:rsidRPr="00945AAB">
        <w:rPr>
          <w:rFonts w:asciiTheme="minorHAnsi" w:hAnsiTheme="minorHAnsi"/>
          <w:sz w:val="26"/>
          <w:szCs w:val="26"/>
        </w:rPr>
        <w:t>éad</w:t>
      </w:r>
      <w:proofErr w:type="spellEnd"/>
      <w:r w:rsidR="00741556" w:rsidRPr="00945AAB">
        <w:rPr>
          <w:rFonts w:asciiTheme="minorHAnsi" w:hAnsiTheme="minorHAnsi"/>
          <w:sz w:val="26"/>
          <w:szCs w:val="26"/>
        </w:rPr>
        <w:t>“ znamená bohatství, štěstí či blaho a „</w:t>
      </w:r>
      <w:proofErr w:type="spellStart"/>
      <w:r w:rsidR="00741556" w:rsidRPr="00945AAB">
        <w:rPr>
          <w:rFonts w:asciiTheme="minorHAnsi" w:hAnsiTheme="minorHAnsi"/>
          <w:sz w:val="26"/>
          <w:szCs w:val="26"/>
        </w:rPr>
        <w:t>gýth</w:t>
      </w:r>
      <w:proofErr w:type="spellEnd"/>
      <w:r w:rsidR="00741556" w:rsidRPr="00945AAB">
        <w:rPr>
          <w:rFonts w:asciiTheme="minorHAnsi" w:hAnsiTheme="minorHAnsi"/>
          <w:sz w:val="26"/>
          <w:szCs w:val="26"/>
        </w:rPr>
        <w:t>“ se překládá jako válka, boj. Celkový význam jména lze vyložit jako o bohatství bojující.</w:t>
      </w:r>
    </w:p>
    <w:p w:rsidR="00360DB5" w:rsidRPr="00945AAB" w:rsidRDefault="002A5E2D" w:rsidP="003C02F1">
      <w:pPr>
        <w:pStyle w:val="Nadpis2"/>
        <w:spacing w:before="240" w:line="360" w:lineRule="auto"/>
        <w:rPr>
          <w:sz w:val="26"/>
          <w:szCs w:val="26"/>
        </w:rPr>
      </w:pPr>
      <w:proofErr w:type="gramStart"/>
      <w:r w:rsidRPr="00945AAB">
        <w:rPr>
          <w:sz w:val="26"/>
          <w:szCs w:val="26"/>
        </w:rPr>
        <w:t>21.1</w:t>
      </w:r>
      <w:r w:rsidR="007D74BA" w:rsidRPr="00945AAB">
        <w:rPr>
          <w:sz w:val="26"/>
          <w:szCs w:val="26"/>
        </w:rPr>
        <w:t xml:space="preserve">. </w:t>
      </w:r>
      <w:r w:rsidRPr="00945AAB">
        <w:rPr>
          <w:sz w:val="26"/>
          <w:szCs w:val="26"/>
        </w:rPr>
        <w:t>běla</w:t>
      </w:r>
      <w:proofErr w:type="gramEnd"/>
    </w:p>
    <w:p w:rsidR="00741556" w:rsidRPr="00945AAB" w:rsidRDefault="00741556" w:rsidP="00945AAB">
      <w:pPr>
        <w:spacing w:after="0" w:line="360" w:lineRule="auto"/>
        <w:jc w:val="both"/>
        <w:rPr>
          <w:rFonts w:asciiTheme="minorHAnsi" w:hAnsiTheme="minorHAnsi"/>
          <w:sz w:val="26"/>
          <w:szCs w:val="26"/>
        </w:rPr>
      </w:pPr>
      <w:r w:rsidRPr="00945AAB">
        <w:rPr>
          <w:rFonts w:asciiTheme="minorHAnsi" w:hAnsiTheme="minorHAnsi"/>
          <w:sz w:val="26"/>
          <w:szCs w:val="26"/>
        </w:rPr>
        <w:t>Původ jména je slovanský, jedná se o slovanskou podo</w:t>
      </w:r>
      <w:r w:rsidR="00945AAB">
        <w:rPr>
          <w:rFonts w:asciiTheme="minorHAnsi" w:hAnsiTheme="minorHAnsi"/>
          <w:sz w:val="26"/>
          <w:szCs w:val="26"/>
        </w:rPr>
        <w:t>bu cizích jmen Blanka, Albína a </w:t>
      </w:r>
      <w:r w:rsidRPr="00945AAB">
        <w:rPr>
          <w:rFonts w:asciiTheme="minorHAnsi" w:hAnsiTheme="minorHAnsi"/>
          <w:sz w:val="26"/>
          <w:szCs w:val="26"/>
        </w:rPr>
        <w:t xml:space="preserve">Kandida. Význam slova se vysvětluje jako bílá, čistá. </w:t>
      </w:r>
    </w:p>
    <w:p w:rsidR="00FA4146" w:rsidRPr="00945AAB" w:rsidRDefault="002A5E2D" w:rsidP="003C02F1">
      <w:pPr>
        <w:pStyle w:val="Nadpis2"/>
        <w:spacing w:before="240" w:line="360" w:lineRule="auto"/>
        <w:rPr>
          <w:sz w:val="26"/>
          <w:szCs w:val="26"/>
        </w:rPr>
      </w:pPr>
      <w:proofErr w:type="gramStart"/>
      <w:r w:rsidRPr="00945AAB">
        <w:rPr>
          <w:sz w:val="26"/>
          <w:szCs w:val="26"/>
        </w:rPr>
        <w:t xml:space="preserve">25.1. </w:t>
      </w:r>
      <w:proofErr w:type="spellStart"/>
      <w:r w:rsidRPr="00945AAB">
        <w:rPr>
          <w:sz w:val="26"/>
          <w:szCs w:val="26"/>
        </w:rPr>
        <w:t>miloš</w:t>
      </w:r>
      <w:proofErr w:type="spellEnd"/>
      <w:proofErr w:type="gramEnd"/>
    </w:p>
    <w:p w:rsidR="00741556" w:rsidRDefault="00741556" w:rsidP="00945AAB">
      <w:pPr>
        <w:spacing w:after="0" w:line="360" w:lineRule="auto"/>
        <w:jc w:val="both"/>
        <w:rPr>
          <w:rFonts w:asciiTheme="minorHAnsi" w:hAnsiTheme="minorHAnsi"/>
          <w:sz w:val="26"/>
          <w:szCs w:val="26"/>
        </w:rPr>
      </w:pPr>
      <w:r w:rsidRPr="00945AAB">
        <w:rPr>
          <w:rFonts w:asciiTheme="minorHAnsi" w:hAnsiTheme="minorHAnsi"/>
          <w:sz w:val="26"/>
          <w:szCs w:val="26"/>
        </w:rPr>
        <w:t xml:space="preserve">Křestní jméno Miloš je jménem staročeským. Vzniklo od přídavného jména milý. Význam lze chápat jako milující či milý. Jméno Miloš se používá jako domácká podoba jména Miloslav. Mezi nejpoužívanější variace jména Miloš patří </w:t>
      </w:r>
      <w:proofErr w:type="spellStart"/>
      <w:r w:rsidRPr="00945AAB">
        <w:rPr>
          <w:rFonts w:asciiTheme="minorHAnsi" w:hAnsiTheme="minorHAnsi"/>
          <w:sz w:val="26"/>
          <w:szCs w:val="26"/>
        </w:rPr>
        <w:t>Milošek</w:t>
      </w:r>
      <w:proofErr w:type="spellEnd"/>
      <w:r w:rsidRPr="00945AAB">
        <w:rPr>
          <w:rFonts w:asciiTheme="minorHAnsi" w:hAnsiTheme="minorHAnsi"/>
          <w:sz w:val="26"/>
          <w:szCs w:val="26"/>
        </w:rPr>
        <w:t xml:space="preserve">, </w:t>
      </w:r>
      <w:proofErr w:type="spellStart"/>
      <w:r w:rsidRPr="00945AAB">
        <w:rPr>
          <w:rFonts w:asciiTheme="minorHAnsi" w:hAnsiTheme="minorHAnsi"/>
          <w:sz w:val="26"/>
          <w:szCs w:val="26"/>
        </w:rPr>
        <w:t>Miloušek</w:t>
      </w:r>
      <w:proofErr w:type="spellEnd"/>
      <w:r w:rsidRPr="00945AAB">
        <w:rPr>
          <w:rFonts w:asciiTheme="minorHAnsi" w:hAnsiTheme="minorHAnsi"/>
          <w:sz w:val="26"/>
          <w:szCs w:val="26"/>
        </w:rPr>
        <w:t xml:space="preserve">, </w:t>
      </w:r>
      <w:proofErr w:type="spellStart"/>
      <w:r w:rsidRPr="00945AAB">
        <w:rPr>
          <w:rFonts w:asciiTheme="minorHAnsi" w:hAnsiTheme="minorHAnsi"/>
          <w:sz w:val="26"/>
          <w:szCs w:val="26"/>
        </w:rPr>
        <w:t>Milánek</w:t>
      </w:r>
      <w:proofErr w:type="spellEnd"/>
      <w:r w:rsidRPr="00945AAB">
        <w:rPr>
          <w:rFonts w:asciiTheme="minorHAnsi" w:hAnsiTheme="minorHAnsi"/>
          <w:sz w:val="26"/>
          <w:szCs w:val="26"/>
        </w:rPr>
        <w:t>, Milek nebo také Míla. V České republice žije přes 26 tisíc nositelů tohoto mužského jména.</w:t>
      </w:r>
    </w:p>
    <w:p w:rsidR="00A72F28" w:rsidRDefault="00A72F28" w:rsidP="00945AAB">
      <w:pPr>
        <w:spacing w:after="0" w:line="360" w:lineRule="auto"/>
        <w:jc w:val="both"/>
        <w:rPr>
          <w:rFonts w:asciiTheme="minorHAnsi" w:hAnsiTheme="minorHAnsi"/>
          <w:sz w:val="26"/>
          <w:szCs w:val="26"/>
        </w:rPr>
      </w:pPr>
    </w:p>
    <w:p w:rsidR="00A72F28" w:rsidRPr="00945AAB" w:rsidRDefault="00A72F28" w:rsidP="00945AAB">
      <w:pPr>
        <w:spacing w:after="0" w:line="360" w:lineRule="auto"/>
        <w:jc w:val="both"/>
        <w:rPr>
          <w:rFonts w:asciiTheme="minorHAnsi" w:hAnsiTheme="minorHAnsi"/>
          <w:sz w:val="26"/>
          <w:szCs w:val="26"/>
        </w:rPr>
      </w:pPr>
    </w:p>
    <w:p w:rsidR="00360DB5" w:rsidRPr="00945AAB" w:rsidRDefault="00741556" w:rsidP="003C02F1">
      <w:pPr>
        <w:pStyle w:val="Nadpis2"/>
        <w:spacing w:before="240" w:line="360" w:lineRule="auto"/>
        <w:rPr>
          <w:sz w:val="26"/>
          <w:szCs w:val="26"/>
        </w:rPr>
      </w:pPr>
      <w:proofErr w:type="gramStart"/>
      <w:r w:rsidRPr="00945AAB">
        <w:rPr>
          <w:sz w:val="26"/>
          <w:szCs w:val="26"/>
        </w:rPr>
        <w:lastRenderedPageBreak/>
        <w:t>29</w:t>
      </w:r>
      <w:r w:rsidR="002A5E2D" w:rsidRPr="00945AAB">
        <w:rPr>
          <w:sz w:val="26"/>
          <w:szCs w:val="26"/>
        </w:rPr>
        <w:t>.1.</w:t>
      </w:r>
      <w:r w:rsidRPr="00945AAB">
        <w:rPr>
          <w:sz w:val="26"/>
          <w:szCs w:val="26"/>
        </w:rPr>
        <w:t xml:space="preserve"> </w:t>
      </w:r>
      <w:proofErr w:type="spellStart"/>
      <w:r w:rsidRPr="00945AAB">
        <w:rPr>
          <w:sz w:val="26"/>
          <w:szCs w:val="26"/>
        </w:rPr>
        <w:t>zdislava</w:t>
      </w:r>
      <w:proofErr w:type="spellEnd"/>
      <w:proofErr w:type="gramEnd"/>
    </w:p>
    <w:p w:rsidR="00945AAB" w:rsidRDefault="00741556" w:rsidP="00945AAB">
      <w:pPr>
        <w:spacing w:after="0" w:line="360" w:lineRule="auto"/>
        <w:jc w:val="both"/>
        <w:rPr>
          <w:rFonts w:asciiTheme="minorHAnsi" w:hAnsiTheme="minorHAnsi"/>
          <w:sz w:val="26"/>
          <w:szCs w:val="26"/>
        </w:rPr>
      </w:pPr>
      <w:r w:rsidRPr="00945AAB">
        <w:rPr>
          <w:rFonts w:asciiTheme="minorHAnsi" w:hAnsiTheme="minorHAnsi"/>
          <w:sz w:val="26"/>
          <w:szCs w:val="26"/>
        </w:rPr>
        <w:t xml:space="preserve">Toto ženské jméno </w:t>
      </w:r>
      <w:r w:rsidR="003C02F1">
        <w:rPr>
          <w:rFonts w:asciiTheme="minorHAnsi" w:hAnsiTheme="minorHAnsi"/>
          <w:sz w:val="26"/>
          <w:szCs w:val="26"/>
        </w:rPr>
        <w:t xml:space="preserve">je slovanského původu. </w:t>
      </w:r>
      <w:r w:rsidR="00945AAB" w:rsidRPr="00945AAB">
        <w:rPr>
          <w:rFonts w:asciiTheme="minorHAnsi" w:hAnsiTheme="minorHAnsi"/>
          <w:sz w:val="26"/>
          <w:szCs w:val="26"/>
        </w:rPr>
        <w:t xml:space="preserve">Začátek jména je tvořen slovanským základem </w:t>
      </w:r>
      <w:proofErr w:type="spellStart"/>
      <w:r w:rsidR="00945AAB" w:rsidRPr="00945AAB">
        <w:rPr>
          <w:rFonts w:asciiTheme="minorHAnsi" w:hAnsiTheme="minorHAnsi"/>
          <w:sz w:val="26"/>
          <w:szCs w:val="26"/>
        </w:rPr>
        <w:t>sdě</w:t>
      </w:r>
      <w:proofErr w:type="spellEnd"/>
      <w:r w:rsidR="00945AAB" w:rsidRPr="00945AAB">
        <w:rPr>
          <w:rFonts w:asciiTheme="minorHAnsi" w:hAnsiTheme="minorHAnsi"/>
          <w:sz w:val="26"/>
          <w:szCs w:val="26"/>
        </w:rPr>
        <w:t xml:space="preserve"> (</w:t>
      </w:r>
      <w:proofErr w:type="spellStart"/>
      <w:r w:rsidR="00945AAB" w:rsidRPr="00945AAB">
        <w:rPr>
          <w:rFonts w:asciiTheme="minorHAnsi" w:hAnsiTheme="minorHAnsi"/>
          <w:sz w:val="26"/>
          <w:szCs w:val="26"/>
        </w:rPr>
        <w:t>dě</w:t>
      </w:r>
      <w:proofErr w:type="spellEnd"/>
      <w:r w:rsidR="00945AAB" w:rsidRPr="00945AAB">
        <w:rPr>
          <w:rFonts w:asciiTheme="minorHAnsi" w:hAnsiTheme="minorHAnsi"/>
          <w:sz w:val="26"/>
          <w:szCs w:val="26"/>
        </w:rPr>
        <w:t xml:space="preserve">), což znamená udělat, </w:t>
      </w:r>
      <w:proofErr w:type="spellStart"/>
      <w:r w:rsidR="00945AAB" w:rsidRPr="00945AAB">
        <w:rPr>
          <w:rFonts w:asciiTheme="minorHAnsi" w:hAnsiTheme="minorHAnsi"/>
          <w:sz w:val="26"/>
          <w:szCs w:val="26"/>
        </w:rPr>
        <w:t>sdělat</w:t>
      </w:r>
      <w:proofErr w:type="spellEnd"/>
      <w:r w:rsidR="00945AAB" w:rsidRPr="00945AAB">
        <w:rPr>
          <w:rFonts w:asciiTheme="minorHAnsi" w:hAnsiTheme="minorHAnsi"/>
          <w:sz w:val="26"/>
          <w:szCs w:val="26"/>
        </w:rPr>
        <w:t xml:space="preserve">. Druhá část slova je tvořena slav ve významu slaviti.  Jméno tedy nese význam udělat se slavným, případně oslavující práci. </w:t>
      </w:r>
      <w:r w:rsidR="00945AAB">
        <w:rPr>
          <w:rFonts w:asciiTheme="minorHAnsi" w:hAnsiTheme="minorHAnsi"/>
          <w:sz w:val="26"/>
          <w:szCs w:val="26"/>
        </w:rPr>
        <w:t>M</w:t>
      </w:r>
      <w:r w:rsidR="00945AAB" w:rsidRPr="00945AAB">
        <w:rPr>
          <w:rFonts w:asciiTheme="minorHAnsi" w:hAnsiTheme="minorHAnsi"/>
          <w:sz w:val="26"/>
          <w:szCs w:val="26"/>
        </w:rPr>
        <w:t xml:space="preserve">ožné jsou i variace jména </w:t>
      </w:r>
      <w:proofErr w:type="spellStart"/>
      <w:r w:rsidR="00945AAB" w:rsidRPr="00945AAB">
        <w:rPr>
          <w:rFonts w:asciiTheme="minorHAnsi" w:hAnsiTheme="minorHAnsi"/>
          <w:sz w:val="26"/>
          <w:szCs w:val="26"/>
        </w:rPr>
        <w:t>Zdeslava</w:t>
      </w:r>
      <w:proofErr w:type="spellEnd"/>
      <w:r w:rsidR="00945AAB" w:rsidRPr="00945AAB">
        <w:rPr>
          <w:rFonts w:asciiTheme="minorHAnsi" w:hAnsiTheme="minorHAnsi"/>
          <w:sz w:val="26"/>
          <w:szCs w:val="26"/>
        </w:rPr>
        <w:t xml:space="preserve"> či </w:t>
      </w:r>
      <w:proofErr w:type="spellStart"/>
      <w:r w:rsidR="00945AAB" w:rsidRPr="00945AAB">
        <w:rPr>
          <w:rFonts w:asciiTheme="minorHAnsi" w:hAnsiTheme="minorHAnsi"/>
          <w:sz w:val="26"/>
          <w:szCs w:val="26"/>
        </w:rPr>
        <w:t>Sděslava</w:t>
      </w:r>
      <w:proofErr w:type="spellEnd"/>
      <w:r w:rsidR="00945AAB" w:rsidRPr="00945AAB">
        <w:rPr>
          <w:rFonts w:asciiTheme="minorHAnsi" w:hAnsiTheme="minorHAnsi"/>
          <w:sz w:val="26"/>
          <w:szCs w:val="26"/>
        </w:rPr>
        <w:t>.</w:t>
      </w:r>
    </w:p>
    <w:p w:rsidR="00936C03" w:rsidRPr="00945AAB" w:rsidRDefault="00360DB5" w:rsidP="00945AAB">
      <w:pPr>
        <w:spacing w:after="0" w:line="360" w:lineRule="auto"/>
        <w:jc w:val="both"/>
        <w:rPr>
          <w:rFonts w:asciiTheme="minorHAnsi" w:eastAsia="Times New Roman" w:hAnsiTheme="minorHAnsi" w:cs="Times New Roman"/>
          <w:sz w:val="20"/>
          <w:szCs w:val="20"/>
        </w:rPr>
      </w:pPr>
      <w:r w:rsidRPr="00945AAB">
        <w:rPr>
          <w:rFonts w:asciiTheme="minorHAnsi" w:eastAsia="Times New Roman" w:hAnsiTheme="minorHAnsi" w:cs="Times New Roman"/>
          <w:sz w:val="20"/>
          <w:szCs w:val="20"/>
        </w:rPr>
        <w:t>*Dostupné</w:t>
      </w:r>
      <w:r w:rsidR="00945AAB">
        <w:rPr>
          <w:rFonts w:asciiTheme="minorHAnsi" w:eastAsia="Times New Roman" w:hAnsiTheme="minorHAnsi" w:cs="Times New Roman"/>
          <w:sz w:val="20"/>
          <w:szCs w:val="20"/>
        </w:rPr>
        <w:t xml:space="preserve"> z</w:t>
      </w:r>
      <w:r w:rsidRPr="00945AAB">
        <w:rPr>
          <w:rFonts w:asciiTheme="minorHAnsi" w:eastAsia="Times New Roman" w:hAnsiTheme="minorHAnsi" w:cs="Times New Roman"/>
          <w:sz w:val="20"/>
          <w:szCs w:val="20"/>
        </w:rPr>
        <w:t xml:space="preserve">: </w:t>
      </w:r>
      <w:hyperlink r:id="rId36" w:history="1">
        <w:r w:rsidR="00741556" w:rsidRPr="00945AAB">
          <w:rPr>
            <w:rStyle w:val="Hypertextovodkaz"/>
            <w:rFonts w:asciiTheme="minorHAnsi" w:eastAsia="Times New Roman" w:hAnsiTheme="minorHAnsi" w:cs="Times New Roman"/>
            <w:color w:val="auto"/>
            <w:sz w:val="20"/>
            <w:szCs w:val="20"/>
            <w:u w:val="none"/>
          </w:rPr>
          <w:t>http://jmena.zex.cz/index.php?dotaz=%E8estm%EDr&amp;id=search&amp;submit=%26%239654%3B</w:t>
        </w:r>
      </w:hyperlink>
    </w:p>
    <w:p w:rsidR="00741556" w:rsidRPr="00741556" w:rsidRDefault="00741556" w:rsidP="002A5E2D">
      <w:pPr>
        <w:spacing w:after="0" w:line="360" w:lineRule="auto"/>
        <w:jc w:val="both"/>
        <w:rPr>
          <w:rFonts w:asciiTheme="minorHAnsi" w:eastAsia="Times New Roman" w:hAnsiTheme="minorHAnsi" w:cs="Times New Roman"/>
          <w:sz w:val="20"/>
          <w:szCs w:val="20"/>
        </w:rPr>
      </w:pPr>
      <w:r w:rsidRPr="00741556">
        <w:rPr>
          <w:rFonts w:asciiTheme="minorHAnsi" w:eastAsia="Times New Roman" w:hAnsiTheme="minorHAnsi" w:cs="Times New Roman"/>
          <w:sz w:val="20"/>
          <w:szCs w:val="20"/>
        </w:rPr>
        <w:t xml:space="preserve">*Dostupné z: </w:t>
      </w:r>
      <w:hyperlink r:id="rId37" w:history="1">
        <w:r w:rsidRPr="00741556">
          <w:rPr>
            <w:rStyle w:val="Hypertextovodkaz"/>
            <w:rFonts w:asciiTheme="minorHAnsi" w:eastAsia="Times New Roman" w:hAnsiTheme="minorHAnsi" w:cs="Times New Roman"/>
            <w:color w:val="auto"/>
            <w:sz w:val="20"/>
            <w:szCs w:val="20"/>
            <w:u w:val="none"/>
          </w:rPr>
          <w:t>http://jmena.zex.cz/index.php?dotaz=b%ECla&amp;id=search&amp;submit=%26%239654%3B</w:t>
        </w:r>
      </w:hyperlink>
    </w:p>
    <w:p w:rsidR="00741556" w:rsidRPr="00741556" w:rsidRDefault="00741556" w:rsidP="002A5E2D">
      <w:pPr>
        <w:spacing w:after="0" w:line="360" w:lineRule="auto"/>
        <w:jc w:val="both"/>
        <w:rPr>
          <w:rFonts w:asciiTheme="minorHAnsi" w:eastAsia="Times New Roman" w:hAnsiTheme="minorHAnsi" w:cs="Times New Roman"/>
          <w:sz w:val="20"/>
          <w:szCs w:val="20"/>
        </w:rPr>
      </w:pPr>
      <w:r w:rsidRPr="00741556">
        <w:rPr>
          <w:rFonts w:asciiTheme="minorHAnsi" w:eastAsia="Times New Roman" w:hAnsiTheme="minorHAnsi" w:cs="Times New Roman"/>
          <w:sz w:val="20"/>
          <w:szCs w:val="20"/>
        </w:rPr>
        <w:t xml:space="preserve">*Dostupné z: </w:t>
      </w:r>
      <w:hyperlink r:id="rId38" w:history="1">
        <w:r w:rsidRPr="00741556">
          <w:rPr>
            <w:rStyle w:val="Hypertextovodkaz"/>
            <w:rFonts w:asciiTheme="minorHAnsi" w:eastAsia="Times New Roman" w:hAnsiTheme="minorHAnsi" w:cs="Times New Roman"/>
            <w:color w:val="auto"/>
            <w:sz w:val="20"/>
            <w:szCs w:val="20"/>
            <w:u w:val="none"/>
          </w:rPr>
          <w:t>http://jmena.zex.cz/index.php?dotaz=milo%9A&amp;id=search&amp;submit=%26%239654%3B</w:t>
        </w:r>
      </w:hyperlink>
    </w:p>
    <w:p w:rsidR="00741556" w:rsidRPr="001C3F17" w:rsidRDefault="00741556" w:rsidP="002A5E2D">
      <w:pPr>
        <w:spacing w:after="0" w:line="360" w:lineRule="auto"/>
        <w:jc w:val="both"/>
        <w:rPr>
          <w:rFonts w:asciiTheme="minorHAnsi" w:eastAsia="Times New Roman" w:hAnsiTheme="minorHAnsi" w:cs="Times New Roman"/>
          <w:sz w:val="20"/>
          <w:szCs w:val="20"/>
        </w:rPr>
      </w:pPr>
      <w:r w:rsidRPr="00741556">
        <w:rPr>
          <w:rFonts w:asciiTheme="minorHAnsi" w:eastAsia="Times New Roman" w:hAnsiTheme="minorHAnsi" w:cs="Times New Roman"/>
          <w:sz w:val="20"/>
          <w:szCs w:val="20"/>
        </w:rPr>
        <w:t xml:space="preserve">*Dostupné z: </w:t>
      </w:r>
      <w:hyperlink r:id="rId39" w:history="1">
        <w:r w:rsidRPr="001C3F17">
          <w:rPr>
            <w:rStyle w:val="Hypertextovodkaz"/>
            <w:rFonts w:asciiTheme="minorHAnsi" w:eastAsia="Times New Roman" w:hAnsiTheme="minorHAnsi" w:cs="Times New Roman"/>
            <w:color w:val="auto"/>
            <w:sz w:val="20"/>
            <w:szCs w:val="20"/>
            <w:u w:val="none"/>
          </w:rPr>
          <w:t>http://jmena.zex.cz/index.php?dotaz=zdislava&amp;id=search&amp;submit=%26%239654%3B</w:t>
        </w:r>
      </w:hyperlink>
    </w:p>
    <w:p w:rsidR="00945AAB" w:rsidRPr="001C3F17" w:rsidRDefault="00945AAB" w:rsidP="002A5E2D">
      <w:pPr>
        <w:spacing w:after="0" w:line="360" w:lineRule="auto"/>
        <w:jc w:val="both"/>
        <w:rPr>
          <w:rFonts w:asciiTheme="minorHAnsi" w:eastAsia="Times New Roman" w:hAnsiTheme="minorHAnsi" w:cs="Times New Roman"/>
          <w:sz w:val="20"/>
          <w:szCs w:val="20"/>
        </w:rPr>
      </w:pPr>
      <w:r w:rsidRPr="001C3F17">
        <w:rPr>
          <w:rFonts w:asciiTheme="minorHAnsi" w:eastAsia="Times New Roman" w:hAnsiTheme="minorHAnsi" w:cs="Times New Roman"/>
          <w:sz w:val="20"/>
          <w:szCs w:val="20"/>
        </w:rPr>
        <w:t xml:space="preserve">*Dostupné z: </w:t>
      </w:r>
      <w:hyperlink r:id="rId40" w:history="1">
        <w:r w:rsidR="00E7569B" w:rsidRPr="001C3F17">
          <w:rPr>
            <w:rStyle w:val="Hypertextovodkaz"/>
            <w:rFonts w:asciiTheme="minorHAnsi" w:eastAsia="Times New Roman" w:hAnsiTheme="minorHAnsi" w:cs="Times New Roman"/>
            <w:color w:val="auto"/>
            <w:sz w:val="20"/>
            <w:szCs w:val="20"/>
            <w:u w:val="none"/>
          </w:rPr>
          <w:t>http://jmena.zex.cz/index.php?dotaz=zdislava&amp;id=search&amp;submit=%26%239654%3B</w:t>
        </w:r>
      </w:hyperlink>
    </w:p>
    <w:p w:rsidR="00E7569B" w:rsidRDefault="00E7569B" w:rsidP="002A5E2D">
      <w:pPr>
        <w:spacing w:after="0" w:line="360" w:lineRule="auto"/>
        <w:jc w:val="both"/>
        <w:rPr>
          <w:rFonts w:asciiTheme="minorHAnsi" w:eastAsia="Times New Roman" w:hAnsiTheme="minorHAnsi" w:cs="Times New Roman"/>
          <w:sz w:val="20"/>
          <w:szCs w:val="20"/>
        </w:rPr>
      </w:pPr>
    </w:p>
    <w:p w:rsidR="004458A5" w:rsidRDefault="004458A5" w:rsidP="004458A5">
      <w:pPr>
        <w:pStyle w:val="Nadpis1"/>
        <w:spacing w:before="360" w:after="0" w:line="360" w:lineRule="auto"/>
      </w:pPr>
      <w:bookmarkStart w:id="85" w:name="_Toc378688310"/>
      <w:bookmarkStart w:id="86" w:name="_Toc378688314"/>
      <w:r>
        <w:t>n</w:t>
      </w:r>
      <w:r w:rsidRPr="00CC422D">
        <w:t>ěco pro zasmání</w:t>
      </w:r>
      <w:bookmarkEnd w:id="85"/>
    </w:p>
    <w:p w:rsidR="004458A5" w:rsidRPr="00190D39" w:rsidRDefault="004458A5" w:rsidP="004458A5"/>
    <w:p w:rsidR="004458A5" w:rsidRPr="006316AB" w:rsidRDefault="004458A5" w:rsidP="004458A5">
      <w:pPr>
        <w:spacing w:after="0" w:line="360" w:lineRule="auto"/>
        <w:jc w:val="both"/>
        <w:rPr>
          <w:rFonts w:asciiTheme="minorHAnsi" w:hAnsiTheme="minorHAnsi"/>
          <w:sz w:val="26"/>
          <w:szCs w:val="26"/>
        </w:rPr>
      </w:pPr>
      <w:r w:rsidRPr="006316AB">
        <w:rPr>
          <w:rFonts w:asciiTheme="minorHAnsi" w:hAnsiTheme="minorHAnsi"/>
          <w:sz w:val="26"/>
          <w:szCs w:val="26"/>
        </w:rPr>
        <w:t>Potká soused souseda a ptá se ho: Už víš,</w:t>
      </w:r>
      <w:r w:rsidR="001C3F17">
        <w:rPr>
          <w:rFonts w:asciiTheme="minorHAnsi" w:hAnsiTheme="minorHAnsi"/>
          <w:sz w:val="26"/>
          <w:szCs w:val="26"/>
        </w:rPr>
        <w:t xml:space="preserve"> </w:t>
      </w:r>
      <w:r w:rsidRPr="006316AB">
        <w:rPr>
          <w:rFonts w:asciiTheme="minorHAnsi" w:hAnsiTheme="minorHAnsi"/>
          <w:sz w:val="26"/>
          <w:szCs w:val="26"/>
        </w:rPr>
        <w:t xml:space="preserve">že se budou přejmenovávat LÉKÁRNY? Na co? No na LEKÁRNY, tam se </w:t>
      </w:r>
      <w:proofErr w:type="gramStart"/>
      <w:r w:rsidRPr="006316AB">
        <w:rPr>
          <w:rFonts w:asciiTheme="minorHAnsi" w:hAnsiTheme="minorHAnsi"/>
          <w:sz w:val="26"/>
          <w:szCs w:val="26"/>
        </w:rPr>
        <w:t>lekneš</w:t>
      </w:r>
      <w:proofErr w:type="gramEnd"/>
      <w:r w:rsidRPr="006316AB">
        <w:rPr>
          <w:rFonts w:asciiTheme="minorHAnsi" w:hAnsiTheme="minorHAnsi"/>
          <w:sz w:val="26"/>
          <w:szCs w:val="26"/>
        </w:rPr>
        <w:t xml:space="preserve"> kolik korun </w:t>
      </w:r>
      <w:proofErr w:type="gramStart"/>
      <w:r w:rsidRPr="006316AB">
        <w:rPr>
          <w:rFonts w:asciiTheme="minorHAnsi" w:hAnsiTheme="minorHAnsi"/>
          <w:sz w:val="26"/>
          <w:szCs w:val="26"/>
        </w:rPr>
        <w:t>platíš</w:t>
      </w:r>
      <w:proofErr w:type="gramEnd"/>
      <w:r w:rsidRPr="006316AB">
        <w:rPr>
          <w:rFonts w:asciiTheme="minorHAnsi" w:hAnsiTheme="minorHAnsi"/>
          <w:sz w:val="26"/>
          <w:szCs w:val="26"/>
        </w:rPr>
        <w:t xml:space="preserve"> za léky.</w:t>
      </w:r>
    </w:p>
    <w:p w:rsidR="004458A5" w:rsidRPr="006316AB" w:rsidRDefault="004458A5" w:rsidP="004458A5">
      <w:pPr>
        <w:spacing w:after="0" w:line="360" w:lineRule="auto"/>
        <w:rPr>
          <w:rFonts w:asciiTheme="minorHAnsi" w:hAnsiTheme="minorHAnsi"/>
          <w:sz w:val="26"/>
          <w:szCs w:val="26"/>
        </w:rPr>
      </w:pPr>
    </w:p>
    <w:p w:rsidR="004458A5" w:rsidRPr="006316AB" w:rsidRDefault="004458A5" w:rsidP="004458A5">
      <w:pPr>
        <w:spacing w:after="0" w:line="360" w:lineRule="auto"/>
        <w:rPr>
          <w:rFonts w:asciiTheme="minorHAnsi" w:hAnsiTheme="minorHAnsi"/>
          <w:sz w:val="26"/>
          <w:szCs w:val="26"/>
        </w:rPr>
      </w:pPr>
      <w:r w:rsidRPr="006316AB">
        <w:rPr>
          <w:rFonts w:asciiTheme="minorHAnsi" w:hAnsiTheme="minorHAnsi"/>
          <w:sz w:val="26"/>
          <w:szCs w:val="26"/>
        </w:rPr>
        <w:t xml:space="preserve">"Ty </w:t>
      </w:r>
      <w:proofErr w:type="spellStart"/>
      <w:r w:rsidRPr="006316AB">
        <w:rPr>
          <w:rFonts w:asciiTheme="minorHAnsi" w:hAnsiTheme="minorHAnsi"/>
          <w:sz w:val="26"/>
          <w:szCs w:val="26"/>
        </w:rPr>
        <w:t>takovej</w:t>
      </w:r>
      <w:proofErr w:type="spellEnd"/>
      <w:r w:rsidRPr="006316AB">
        <w:rPr>
          <w:rFonts w:asciiTheme="minorHAnsi" w:hAnsiTheme="minorHAnsi"/>
          <w:sz w:val="26"/>
          <w:szCs w:val="26"/>
        </w:rPr>
        <w:t xml:space="preserve"> sportovec, lyžař a piješ slivovici?"</w:t>
      </w:r>
      <w:r w:rsidRPr="006316AB">
        <w:rPr>
          <w:rFonts w:asciiTheme="minorHAnsi" w:hAnsiTheme="minorHAnsi"/>
          <w:sz w:val="26"/>
          <w:szCs w:val="26"/>
        </w:rPr>
        <w:br/>
        <w:t>"Co se divíš, zítra neskáču, ale jedu slalom!"</w:t>
      </w:r>
    </w:p>
    <w:p w:rsidR="004458A5" w:rsidRDefault="004458A5" w:rsidP="004458A5">
      <w:pPr>
        <w:spacing w:before="60" w:after="60" w:line="360" w:lineRule="auto"/>
        <w:jc w:val="both"/>
      </w:pPr>
      <w:r w:rsidRPr="00CC422D">
        <w:rPr>
          <w:rFonts w:asciiTheme="minorHAnsi" w:eastAsia="Times New Roman" w:hAnsiTheme="minorHAnsi" w:cs="Times New Roman"/>
          <w:sz w:val="20"/>
          <w:szCs w:val="20"/>
          <w:lang w:eastAsia="cs-CZ"/>
        </w:rPr>
        <w:t>*Dostupné z: http://</w:t>
      </w:r>
      <w:proofErr w:type="gramStart"/>
      <w:r w:rsidRPr="00CC422D">
        <w:rPr>
          <w:rFonts w:asciiTheme="minorHAnsi" w:eastAsia="Times New Roman" w:hAnsiTheme="minorHAnsi" w:cs="Times New Roman"/>
          <w:sz w:val="20"/>
          <w:szCs w:val="20"/>
          <w:lang w:eastAsia="cs-CZ"/>
        </w:rPr>
        <w:t>www</w:t>
      </w:r>
      <w:proofErr w:type="gramEnd"/>
      <w:r>
        <w:rPr>
          <w:rFonts w:asciiTheme="minorHAnsi" w:eastAsia="Times New Roman" w:hAnsiTheme="minorHAnsi" w:cs="Times New Roman"/>
          <w:sz w:val="20"/>
          <w:szCs w:val="20"/>
          <w:lang w:eastAsia="cs-CZ"/>
        </w:rPr>
        <w:t>.</w:t>
      </w:r>
      <w:proofErr w:type="gramStart"/>
      <w:r>
        <w:rPr>
          <w:rFonts w:asciiTheme="minorHAnsi" w:eastAsia="Times New Roman" w:hAnsiTheme="minorHAnsi" w:cs="Times New Roman"/>
          <w:sz w:val="20"/>
          <w:szCs w:val="20"/>
          <w:lang w:eastAsia="cs-CZ"/>
        </w:rPr>
        <w:t>vtipy</w:t>
      </w:r>
      <w:proofErr w:type="gramEnd"/>
      <w:r>
        <w:rPr>
          <w:rFonts w:asciiTheme="minorHAnsi" w:eastAsia="Times New Roman" w:hAnsiTheme="minorHAnsi" w:cs="Times New Roman"/>
          <w:sz w:val="20"/>
          <w:szCs w:val="20"/>
          <w:lang w:eastAsia="cs-CZ"/>
        </w:rPr>
        <w:t>.cz</w:t>
      </w:r>
    </w:p>
    <w:p w:rsidR="00E7569B" w:rsidRPr="00710E52" w:rsidRDefault="00E7569B" w:rsidP="00E7569B">
      <w:pPr>
        <w:pStyle w:val="Nadpis1"/>
      </w:pPr>
      <w:r w:rsidRPr="00710E52">
        <w:t>Jak se pes stal psem</w:t>
      </w:r>
      <w:bookmarkEnd w:id="86"/>
      <w:r w:rsidRPr="00710E52">
        <w:t xml:space="preserve"> </w:t>
      </w:r>
    </w:p>
    <w:p w:rsidR="00E7569B" w:rsidRPr="00710E52" w:rsidRDefault="00E7569B" w:rsidP="00E7569B">
      <w:pPr>
        <w:pStyle w:val="Nadpis1"/>
      </w:pPr>
      <w:bookmarkStart w:id="87" w:name="_Toc378688315"/>
      <w:r w:rsidRPr="00710E52">
        <w:t>(Staroindická pohádka)</w:t>
      </w:r>
      <w:bookmarkEnd w:id="87"/>
    </w:p>
    <w:p w:rsidR="00E7569B" w:rsidRDefault="00E7569B" w:rsidP="00E7569B">
      <w:pPr>
        <w:spacing w:after="0" w:line="360" w:lineRule="auto"/>
        <w:jc w:val="both"/>
        <w:rPr>
          <w:rFonts w:asciiTheme="minorHAnsi" w:hAnsiTheme="minorHAnsi"/>
          <w:sz w:val="26"/>
          <w:szCs w:val="26"/>
        </w:rPr>
      </w:pPr>
      <w:r>
        <w:rPr>
          <w:rFonts w:asciiTheme="minorHAnsi" w:hAnsiTheme="minorHAnsi"/>
          <w:sz w:val="26"/>
          <w:szCs w:val="26"/>
        </w:rPr>
        <w:t>V dávných dobách žil v husté džungli moudrý poustevník, který se živil lesními plodinami a pil čistou vodu ze studánky. Protože žil tak přísně, vážil</w:t>
      </w:r>
      <w:r w:rsidR="001C3F17">
        <w:rPr>
          <w:rFonts w:asciiTheme="minorHAnsi" w:hAnsiTheme="minorHAnsi"/>
          <w:sz w:val="26"/>
          <w:szCs w:val="26"/>
        </w:rPr>
        <w:t>a si ho všechna lesní zvířata a </w:t>
      </w:r>
      <w:r>
        <w:rPr>
          <w:rFonts w:asciiTheme="minorHAnsi" w:hAnsiTheme="minorHAnsi"/>
          <w:sz w:val="26"/>
          <w:szCs w:val="26"/>
        </w:rPr>
        <w:t>večer k němu přicházela na besedu. Poseděla, poptala se ho po zdraví a pak zase šla svými cestami hustou džunglí. Tak chodíval na práh jeh</w:t>
      </w:r>
      <w:r w:rsidR="001C3F17">
        <w:rPr>
          <w:rFonts w:asciiTheme="minorHAnsi" w:hAnsiTheme="minorHAnsi"/>
          <w:sz w:val="26"/>
          <w:szCs w:val="26"/>
        </w:rPr>
        <w:t>o chýše i lev i tygr, leopard i </w:t>
      </w:r>
      <w:r>
        <w:rPr>
          <w:rFonts w:asciiTheme="minorHAnsi" w:hAnsiTheme="minorHAnsi"/>
          <w:sz w:val="26"/>
          <w:szCs w:val="26"/>
        </w:rPr>
        <w:t xml:space="preserve">medvěd, ba i mohutný slon. V té džungli žil tehdy také pes, ale necenil zuby, neštěkal, ani nevrčel, nehonil zajíce a neplašil slípky, ale pokojně sedal na louce, živil se květy </w:t>
      </w:r>
      <w:r>
        <w:rPr>
          <w:rFonts w:asciiTheme="minorHAnsi" w:hAnsiTheme="minorHAnsi"/>
          <w:sz w:val="26"/>
          <w:szCs w:val="26"/>
        </w:rPr>
        <w:lastRenderedPageBreak/>
        <w:t>a</w:t>
      </w:r>
      <w:r w:rsidR="001C3F17">
        <w:rPr>
          <w:rFonts w:asciiTheme="minorHAnsi" w:hAnsiTheme="minorHAnsi"/>
          <w:sz w:val="26"/>
          <w:szCs w:val="26"/>
        </w:rPr>
        <w:t> </w:t>
      </w:r>
      <w:r>
        <w:rPr>
          <w:rFonts w:asciiTheme="minorHAnsi" w:hAnsiTheme="minorHAnsi"/>
          <w:sz w:val="26"/>
          <w:szCs w:val="26"/>
        </w:rPr>
        <w:t>trávou a nejraději sedával u poustevníkovy chatrče. Dobrý ten muž si zvíře tolik oblíbil a pes měl rád člověka. Žili spolu v míru a přátelství. Jednoho dne přiběhl k chýši poustevníkově tmavý panter. Cenil zuby, vyplazoval jazyk a mrskal ocasem. Jeho krutě krvežíznivé oko se zahledělo na psa a ten se lekl, že je s ním zle.</w:t>
      </w:r>
    </w:p>
    <w:p w:rsidR="00E7569B" w:rsidRDefault="00E7569B" w:rsidP="00E7569B">
      <w:pPr>
        <w:spacing w:after="0" w:line="360" w:lineRule="auto"/>
        <w:jc w:val="both"/>
        <w:rPr>
          <w:rFonts w:asciiTheme="minorHAnsi" w:hAnsiTheme="minorHAnsi"/>
          <w:sz w:val="26"/>
          <w:szCs w:val="26"/>
        </w:rPr>
      </w:pPr>
      <w:r>
        <w:rPr>
          <w:rFonts w:asciiTheme="minorHAnsi" w:hAnsiTheme="minorHAnsi"/>
          <w:sz w:val="26"/>
          <w:szCs w:val="26"/>
        </w:rPr>
        <w:t xml:space="preserve">Honem svěsil ocas a klusal k poustevníkovi. </w:t>
      </w:r>
    </w:p>
    <w:p w:rsidR="00E7569B" w:rsidRDefault="00E7569B" w:rsidP="00E7569B">
      <w:pPr>
        <w:spacing w:after="0" w:line="360" w:lineRule="auto"/>
        <w:jc w:val="both"/>
        <w:rPr>
          <w:rFonts w:asciiTheme="minorHAnsi" w:hAnsiTheme="minorHAnsi"/>
          <w:sz w:val="26"/>
          <w:szCs w:val="26"/>
        </w:rPr>
      </w:pPr>
      <w:r>
        <w:rPr>
          <w:rFonts w:asciiTheme="minorHAnsi" w:hAnsiTheme="minorHAnsi"/>
          <w:sz w:val="26"/>
          <w:szCs w:val="26"/>
        </w:rPr>
        <w:t>Svatý otče, pomoz mi! Panter mě určitě sežere, tváří se tak hrozně.</w:t>
      </w:r>
    </w:p>
    <w:p w:rsidR="00E7569B" w:rsidRDefault="00E7569B" w:rsidP="00E7569B">
      <w:pPr>
        <w:spacing w:after="0" w:line="360" w:lineRule="auto"/>
        <w:jc w:val="both"/>
        <w:rPr>
          <w:rFonts w:asciiTheme="minorHAnsi" w:hAnsiTheme="minorHAnsi"/>
          <w:sz w:val="26"/>
          <w:szCs w:val="26"/>
        </w:rPr>
      </w:pPr>
      <w:r>
        <w:rPr>
          <w:rFonts w:asciiTheme="minorHAnsi" w:hAnsiTheme="minorHAnsi"/>
          <w:sz w:val="26"/>
          <w:szCs w:val="26"/>
        </w:rPr>
        <w:t>Poustevník se usmál: „Udělej totéž, co on. Neutíkej, ale mrskej ocasem, ceň zuby, vyplazuj jazyk a tvař se, jako bys chtěl sežrat ty jeho.</w:t>
      </w:r>
    </w:p>
    <w:p w:rsidR="00E7569B" w:rsidRDefault="00E7569B" w:rsidP="00E7569B">
      <w:pPr>
        <w:spacing w:after="0" w:line="360" w:lineRule="auto"/>
        <w:jc w:val="both"/>
        <w:rPr>
          <w:rFonts w:asciiTheme="minorHAnsi" w:hAnsiTheme="minorHAnsi"/>
          <w:sz w:val="26"/>
          <w:szCs w:val="26"/>
        </w:rPr>
      </w:pPr>
      <w:r>
        <w:rPr>
          <w:rFonts w:asciiTheme="minorHAnsi" w:hAnsiTheme="minorHAnsi"/>
          <w:sz w:val="26"/>
          <w:szCs w:val="26"/>
        </w:rPr>
        <w:t>Pes tak učinil a hle, panter se lekl a vzal do zaječích. Za čas přišel k chýši zlý lev. Když viděl psa, jak se krmí květinami, pomyslil si, že by to byla dobrá večeře. A naježil hřívu, hrozně zavrčel, zamrskal ocasem a chystal se na něho skočit.</w:t>
      </w:r>
    </w:p>
    <w:p w:rsidR="00E7569B" w:rsidRDefault="00E7569B" w:rsidP="00E7569B">
      <w:pPr>
        <w:spacing w:after="0" w:line="360" w:lineRule="auto"/>
        <w:jc w:val="both"/>
        <w:rPr>
          <w:rFonts w:asciiTheme="minorHAnsi" w:hAnsiTheme="minorHAnsi"/>
          <w:sz w:val="26"/>
          <w:szCs w:val="26"/>
        </w:rPr>
      </w:pPr>
      <w:r>
        <w:rPr>
          <w:rFonts w:asciiTheme="minorHAnsi" w:hAnsiTheme="minorHAnsi"/>
          <w:sz w:val="26"/>
          <w:szCs w:val="26"/>
        </w:rPr>
        <w:t>Pes se vyděsil a zase volal na pomoc poustevníka.</w:t>
      </w:r>
    </w:p>
    <w:p w:rsidR="00E7569B" w:rsidRDefault="00E7569B" w:rsidP="00E7569B">
      <w:pPr>
        <w:spacing w:after="0" w:line="360" w:lineRule="auto"/>
        <w:jc w:val="both"/>
        <w:rPr>
          <w:rFonts w:asciiTheme="minorHAnsi" w:hAnsiTheme="minorHAnsi"/>
          <w:sz w:val="26"/>
          <w:szCs w:val="26"/>
        </w:rPr>
      </w:pPr>
      <w:r>
        <w:rPr>
          <w:rFonts w:asciiTheme="minorHAnsi" w:hAnsiTheme="minorHAnsi"/>
          <w:sz w:val="26"/>
          <w:szCs w:val="26"/>
        </w:rPr>
        <w:t>„Hlupáčku, už jsem ti přece jednou poradil. Tvař se jako on! Najež hřívu, vrč a šlehej ocasem. Neodváží se ti ublížit.“</w:t>
      </w:r>
    </w:p>
    <w:p w:rsidR="00E7569B" w:rsidRDefault="00E7569B" w:rsidP="00E7569B">
      <w:pPr>
        <w:spacing w:after="0" w:line="360" w:lineRule="auto"/>
        <w:jc w:val="both"/>
        <w:rPr>
          <w:rFonts w:asciiTheme="minorHAnsi" w:hAnsiTheme="minorHAnsi"/>
          <w:sz w:val="26"/>
          <w:szCs w:val="26"/>
        </w:rPr>
      </w:pPr>
      <w:r>
        <w:rPr>
          <w:rFonts w:asciiTheme="minorHAnsi" w:hAnsiTheme="minorHAnsi"/>
          <w:sz w:val="26"/>
          <w:szCs w:val="26"/>
        </w:rPr>
        <w:t xml:space="preserve">Pes to udělal a hle, lev si pomyslil, že to asi bude někdo z jeho příbuzných a zmizel. </w:t>
      </w:r>
    </w:p>
    <w:p w:rsidR="00E7569B" w:rsidRDefault="00E7569B" w:rsidP="00E7569B">
      <w:pPr>
        <w:spacing w:after="0" w:line="360" w:lineRule="auto"/>
        <w:jc w:val="both"/>
        <w:rPr>
          <w:rFonts w:asciiTheme="minorHAnsi" w:hAnsiTheme="minorHAnsi"/>
          <w:sz w:val="26"/>
          <w:szCs w:val="26"/>
        </w:rPr>
      </w:pPr>
      <w:r>
        <w:rPr>
          <w:rFonts w:asciiTheme="minorHAnsi" w:hAnsiTheme="minorHAnsi"/>
          <w:sz w:val="26"/>
          <w:szCs w:val="26"/>
        </w:rPr>
        <w:t>Moudrý poustevník byl velice potěšen, že tak dobře svému miláčkovi poradil. Ale člověk se nemá nikdy radovat příliš brzy.</w:t>
      </w:r>
    </w:p>
    <w:p w:rsidR="00E7569B" w:rsidRDefault="00E7569B" w:rsidP="00E7569B">
      <w:pPr>
        <w:spacing w:after="0" w:line="360" w:lineRule="auto"/>
        <w:jc w:val="both"/>
        <w:rPr>
          <w:rFonts w:asciiTheme="minorHAnsi" w:hAnsiTheme="minorHAnsi"/>
          <w:sz w:val="26"/>
          <w:szCs w:val="26"/>
        </w:rPr>
      </w:pPr>
      <w:r>
        <w:rPr>
          <w:rFonts w:asciiTheme="minorHAnsi" w:hAnsiTheme="minorHAnsi"/>
          <w:sz w:val="26"/>
          <w:szCs w:val="26"/>
        </w:rPr>
        <w:t>Psovi se zalíbilo, že se ho i lev polekal a začal na každého vrčet a štěkat i cenit zuby. Zvířata se ho začala bát a on je začal pronásledovat. Šel z něho strach a z mírumilovného zvířete, jež se živilo trávou a květy, se stal opravdový pes, před nímž zvířata utíkají. Králíci, zajíci, slepice a mnoho jiných zvířat si na něho velmi stěžovalo.</w:t>
      </w:r>
    </w:p>
    <w:p w:rsidR="00E7569B" w:rsidRPr="009345EF" w:rsidRDefault="00E7569B" w:rsidP="00E7569B">
      <w:pPr>
        <w:spacing w:after="0" w:line="360" w:lineRule="auto"/>
        <w:jc w:val="both"/>
        <w:rPr>
          <w:rFonts w:asciiTheme="minorHAnsi" w:hAnsiTheme="minorHAnsi"/>
          <w:sz w:val="26"/>
          <w:szCs w:val="26"/>
        </w:rPr>
      </w:pPr>
      <w:r>
        <w:rPr>
          <w:rFonts w:asciiTheme="minorHAnsi" w:hAnsiTheme="minorHAnsi"/>
          <w:sz w:val="26"/>
          <w:szCs w:val="26"/>
        </w:rPr>
        <w:t xml:space="preserve">Tak byl poustevník nucen psa uvázat na provaz k boudě a od těch dob je to tak na světě pořád.   </w:t>
      </w:r>
    </w:p>
    <w:p w:rsidR="00E7569B" w:rsidRDefault="00E7569B" w:rsidP="00E7569B">
      <w:pPr>
        <w:rPr>
          <w:rFonts w:asciiTheme="minorHAnsi" w:hAnsiTheme="minorHAnsi"/>
          <w:sz w:val="20"/>
          <w:szCs w:val="20"/>
        </w:rPr>
      </w:pPr>
      <w:r w:rsidRPr="00852718">
        <w:rPr>
          <w:rFonts w:asciiTheme="minorHAnsi" w:hAnsiTheme="minorHAnsi"/>
          <w:sz w:val="20"/>
          <w:szCs w:val="20"/>
        </w:rPr>
        <w:t xml:space="preserve">*MAREK, J. </w:t>
      </w:r>
      <w:r w:rsidRPr="00852718">
        <w:rPr>
          <w:rFonts w:asciiTheme="minorHAnsi" w:hAnsiTheme="minorHAnsi"/>
          <w:i/>
          <w:sz w:val="20"/>
          <w:szCs w:val="20"/>
        </w:rPr>
        <w:t>Psí hvězda Sírius aneb láskyplné vyprávěnky o psech.</w:t>
      </w:r>
      <w:r w:rsidRPr="00852718">
        <w:rPr>
          <w:rFonts w:asciiTheme="minorHAnsi" w:hAnsiTheme="minorHAnsi"/>
          <w:sz w:val="20"/>
          <w:szCs w:val="20"/>
        </w:rPr>
        <w:t xml:space="preserve"> 2. vyd. Praha: Československý spisovatel, 1986, s. 43-44. ISBN 22-007-86.</w:t>
      </w:r>
    </w:p>
    <w:p w:rsidR="004458A5" w:rsidRDefault="004458A5" w:rsidP="00E7569B">
      <w:pPr>
        <w:rPr>
          <w:rFonts w:asciiTheme="minorHAnsi" w:hAnsiTheme="minorHAnsi"/>
          <w:sz w:val="20"/>
          <w:szCs w:val="20"/>
        </w:rPr>
      </w:pPr>
    </w:p>
    <w:p w:rsidR="004458A5" w:rsidRDefault="004458A5" w:rsidP="00E7569B">
      <w:pPr>
        <w:rPr>
          <w:rFonts w:asciiTheme="minorHAnsi" w:hAnsiTheme="minorHAnsi"/>
          <w:sz w:val="20"/>
          <w:szCs w:val="20"/>
        </w:rPr>
      </w:pPr>
    </w:p>
    <w:p w:rsidR="004458A5" w:rsidRPr="00852718" w:rsidRDefault="004458A5" w:rsidP="00E7569B">
      <w:pPr>
        <w:rPr>
          <w:rFonts w:asciiTheme="minorHAnsi" w:hAnsiTheme="minorHAnsi"/>
          <w:sz w:val="20"/>
          <w:szCs w:val="20"/>
        </w:rPr>
      </w:pPr>
    </w:p>
    <w:p w:rsidR="002C3086" w:rsidRPr="002A7AA2" w:rsidRDefault="00E7569B" w:rsidP="002A7AA2">
      <w:pPr>
        <w:pStyle w:val="Nadpis1"/>
      </w:pPr>
      <w:bookmarkStart w:id="88" w:name="_Toc363030662"/>
      <w:bookmarkStart w:id="89" w:name="_Toc363216538"/>
      <w:bookmarkStart w:id="90" w:name="_Toc378688316"/>
      <w:r>
        <w:lastRenderedPageBreak/>
        <w:t>t</w:t>
      </w:r>
      <w:r w:rsidR="00360DB5" w:rsidRPr="002A7AA2">
        <w:t>rénování paměti</w:t>
      </w:r>
      <w:bookmarkEnd w:id="88"/>
      <w:bookmarkEnd w:id="89"/>
      <w:bookmarkEnd w:id="90"/>
      <w:r w:rsidR="00360DB5" w:rsidRPr="002A7AA2">
        <w:t xml:space="preserve">             </w:t>
      </w:r>
    </w:p>
    <w:p w:rsidR="00D05D75" w:rsidRPr="007F43C4" w:rsidRDefault="00A81214" w:rsidP="007F43C4">
      <w:pPr>
        <w:pStyle w:val="Odstavecseseznamem"/>
        <w:numPr>
          <w:ilvl w:val="0"/>
          <w:numId w:val="49"/>
        </w:numPr>
        <w:tabs>
          <w:tab w:val="left" w:pos="426"/>
        </w:tabs>
        <w:autoSpaceDE w:val="0"/>
        <w:autoSpaceDN w:val="0"/>
        <w:adjustRightInd w:val="0"/>
        <w:spacing w:after="0" w:line="360" w:lineRule="auto"/>
        <w:ind w:left="0" w:firstLine="0"/>
        <w:rPr>
          <w:rFonts w:asciiTheme="minorHAnsi" w:hAnsiTheme="minorHAnsi"/>
          <w:b/>
          <w:sz w:val="26"/>
          <w:szCs w:val="26"/>
        </w:rPr>
      </w:pPr>
      <w:r w:rsidRPr="007F43C4">
        <w:rPr>
          <w:rFonts w:asciiTheme="minorHAnsi" w:hAnsiTheme="minorHAnsi" w:cs="Swis721CnBTCECondensed,Bold"/>
          <w:b/>
          <w:bCs/>
          <w:color w:val="000000"/>
          <w:sz w:val="26"/>
          <w:szCs w:val="26"/>
        </w:rPr>
        <w:t>Přeskupte písmena tak, aby z každého nesrozumitelného</w:t>
      </w:r>
      <w:r w:rsidR="007F43C4" w:rsidRPr="007F43C4">
        <w:rPr>
          <w:rFonts w:asciiTheme="minorHAnsi" w:hAnsiTheme="minorHAnsi" w:cs="Swis721CnBTCECondensed,Bold"/>
          <w:b/>
          <w:bCs/>
          <w:color w:val="000000"/>
          <w:sz w:val="26"/>
          <w:szCs w:val="26"/>
        </w:rPr>
        <w:t xml:space="preserve"> </w:t>
      </w:r>
      <w:r w:rsidRPr="007F43C4">
        <w:rPr>
          <w:rFonts w:asciiTheme="minorHAnsi" w:hAnsiTheme="minorHAnsi" w:cs="Swis721CnBTCECondensed,Bold"/>
          <w:b/>
          <w:bCs/>
          <w:color w:val="000000"/>
          <w:sz w:val="26"/>
          <w:szCs w:val="26"/>
        </w:rPr>
        <w:t>slova vznikl název českého měst</w:t>
      </w:r>
      <w:r w:rsidR="007F43C4" w:rsidRPr="007F43C4">
        <w:rPr>
          <w:rFonts w:asciiTheme="minorHAnsi" w:hAnsiTheme="minorHAnsi" w:cs="Swis721CnBTCECondensed,Bold"/>
          <w:b/>
          <w:bCs/>
          <w:color w:val="000000"/>
          <w:sz w:val="26"/>
          <w:szCs w:val="26"/>
        </w:rPr>
        <w:t xml:space="preserve">a. </w:t>
      </w:r>
    </w:p>
    <w:p w:rsidR="00DD49CB" w:rsidRPr="007F43C4" w:rsidRDefault="00596C66" w:rsidP="007F43C4">
      <w:pPr>
        <w:pStyle w:val="Nadpis4"/>
        <w:spacing w:line="360" w:lineRule="auto"/>
        <w:rPr>
          <w:rFonts w:asciiTheme="minorHAnsi" w:hAnsiTheme="minorHAnsi"/>
          <w:b w:val="0"/>
          <w:sz w:val="32"/>
          <w:szCs w:val="32"/>
        </w:rPr>
      </w:pPr>
      <w:r w:rsidRPr="007F43C4">
        <w:rPr>
          <w:rFonts w:asciiTheme="minorHAnsi" w:hAnsiTheme="minorHAnsi"/>
          <w:b w:val="0"/>
          <w:sz w:val="32"/>
          <w:szCs w:val="32"/>
        </w:rPr>
        <w:t>I</w:t>
      </w:r>
      <w:r w:rsidR="007F43C4" w:rsidRPr="007F43C4">
        <w:rPr>
          <w:rFonts w:asciiTheme="minorHAnsi" w:hAnsiTheme="minorHAnsi"/>
          <w:b w:val="0"/>
          <w:sz w:val="32"/>
          <w:szCs w:val="32"/>
        </w:rPr>
        <w:t xml:space="preserve"> </w:t>
      </w:r>
      <w:r w:rsidRPr="007F43C4">
        <w:rPr>
          <w:rFonts w:asciiTheme="minorHAnsi" w:hAnsiTheme="minorHAnsi"/>
          <w:b w:val="0"/>
          <w:sz w:val="32"/>
          <w:szCs w:val="32"/>
        </w:rPr>
        <w:t>H</w:t>
      </w:r>
      <w:r w:rsidR="007F43C4" w:rsidRPr="007F43C4">
        <w:rPr>
          <w:rFonts w:asciiTheme="minorHAnsi" w:hAnsiTheme="minorHAnsi"/>
          <w:b w:val="0"/>
          <w:sz w:val="32"/>
          <w:szCs w:val="32"/>
        </w:rPr>
        <w:t xml:space="preserve"> </w:t>
      </w:r>
      <w:r w:rsidRPr="007F43C4">
        <w:rPr>
          <w:rFonts w:asciiTheme="minorHAnsi" w:hAnsiTheme="minorHAnsi"/>
          <w:b w:val="0"/>
          <w:sz w:val="32"/>
          <w:szCs w:val="32"/>
        </w:rPr>
        <w:t>L</w:t>
      </w:r>
      <w:r w:rsidR="007F43C4" w:rsidRPr="007F43C4">
        <w:rPr>
          <w:rFonts w:asciiTheme="minorHAnsi" w:hAnsiTheme="minorHAnsi"/>
          <w:b w:val="0"/>
          <w:sz w:val="32"/>
          <w:szCs w:val="32"/>
        </w:rPr>
        <w:t xml:space="preserve"> </w:t>
      </w:r>
      <w:r w:rsidRPr="007F43C4">
        <w:rPr>
          <w:rFonts w:asciiTheme="minorHAnsi" w:hAnsiTheme="minorHAnsi"/>
          <w:b w:val="0"/>
          <w:sz w:val="32"/>
          <w:szCs w:val="32"/>
        </w:rPr>
        <w:t>J</w:t>
      </w:r>
      <w:r w:rsidR="007F43C4" w:rsidRPr="007F43C4">
        <w:rPr>
          <w:rFonts w:asciiTheme="minorHAnsi" w:hAnsiTheme="minorHAnsi"/>
          <w:b w:val="0"/>
          <w:sz w:val="32"/>
          <w:szCs w:val="32"/>
        </w:rPr>
        <w:t xml:space="preserve"> </w:t>
      </w:r>
      <w:r w:rsidRPr="007F43C4">
        <w:rPr>
          <w:rFonts w:asciiTheme="minorHAnsi" w:hAnsiTheme="minorHAnsi"/>
          <w:b w:val="0"/>
          <w:sz w:val="32"/>
          <w:szCs w:val="32"/>
        </w:rPr>
        <w:t>A</w:t>
      </w:r>
      <w:r w:rsidR="007F43C4" w:rsidRPr="007F43C4">
        <w:rPr>
          <w:rFonts w:asciiTheme="minorHAnsi" w:hAnsiTheme="minorHAnsi"/>
          <w:b w:val="0"/>
          <w:sz w:val="32"/>
          <w:szCs w:val="32"/>
        </w:rPr>
        <w:t xml:space="preserve"> </w:t>
      </w:r>
      <w:r w:rsidRPr="007F43C4">
        <w:rPr>
          <w:rFonts w:asciiTheme="minorHAnsi" w:hAnsiTheme="minorHAnsi"/>
          <w:b w:val="0"/>
          <w:sz w:val="32"/>
          <w:szCs w:val="32"/>
        </w:rPr>
        <w:t>V</w:t>
      </w:r>
      <w:r w:rsidR="007F43C4" w:rsidRPr="007F43C4">
        <w:rPr>
          <w:rFonts w:asciiTheme="minorHAnsi" w:hAnsiTheme="minorHAnsi"/>
          <w:b w:val="0"/>
          <w:sz w:val="32"/>
          <w:szCs w:val="32"/>
        </w:rPr>
        <w:t xml:space="preserve"> </w:t>
      </w:r>
      <w:r w:rsidRPr="007F43C4">
        <w:rPr>
          <w:rFonts w:asciiTheme="minorHAnsi" w:hAnsiTheme="minorHAnsi"/>
          <w:b w:val="0"/>
          <w:sz w:val="32"/>
          <w:szCs w:val="32"/>
        </w:rPr>
        <w:t>A</w:t>
      </w:r>
      <w:r w:rsidR="00DD49CB" w:rsidRPr="007F43C4">
        <w:rPr>
          <w:rFonts w:asciiTheme="minorHAnsi" w:hAnsiTheme="minorHAnsi"/>
          <w:b w:val="0"/>
          <w:sz w:val="32"/>
          <w:szCs w:val="32"/>
        </w:rPr>
        <w:t xml:space="preserve"> _______________________________</w:t>
      </w:r>
    </w:p>
    <w:p w:rsidR="00596C66" w:rsidRPr="007F43C4" w:rsidRDefault="00596C66" w:rsidP="007F43C4">
      <w:pPr>
        <w:pStyle w:val="Nadpis4"/>
        <w:spacing w:line="360" w:lineRule="auto"/>
        <w:rPr>
          <w:rFonts w:asciiTheme="minorHAnsi" w:hAnsiTheme="minorHAnsi"/>
          <w:b w:val="0"/>
          <w:sz w:val="32"/>
          <w:szCs w:val="32"/>
        </w:rPr>
      </w:pPr>
      <w:r w:rsidRPr="007F43C4">
        <w:rPr>
          <w:rFonts w:asciiTheme="minorHAnsi" w:hAnsiTheme="minorHAnsi"/>
          <w:b w:val="0"/>
          <w:sz w:val="32"/>
          <w:szCs w:val="32"/>
        </w:rPr>
        <w:t>O</w:t>
      </w:r>
      <w:r w:rsidR="007F43C4" w:rsidRPr="007F43C4">
        <w:rPr>
          <w:rFonts w:asciiTheme="minorHAnsi" w:hAnsiTheme="minorHAnsi"/>
          <w:b w:val="0"/>
          <w:sz w:val="32"/>
          <w:szCs w:val="32"/>
        </w:rPr>
        <w:t xml:space="preserve"> </w:t>
      </w:r>
      <w:r w:rsidRPr="007F43C4">
        <w:rPr>
          <w:rFonts w:asciiTheme="minorHAnsi" w:hAnsiTheme="minorHAnsi"/>
          <w:b w:val="0"/>
          <w:sz w:val="32"/>
          <w:szCs w:val="32"/>
        </w:rPr>
        <w:t>R</w:t>
      </w:r>
      <w:r w:rsidR="007F43C4" w:rsidRPr="007F43C4">
        <w:rPr>
          <w:rFonts w:asciiTheme="minorHAnsi" w:hAnsiTheme="minorHAnsi"/>
          <w:b w:val="0"/>
          <w:sz w:val="32"/>
          <w:szCs w:val="32"/>
        </w:rPr>
        <w:t xml:space="preserve"> </w:t>
      </w:r>
      <w:r w:rsidRPr="007F43C4">
        <w:rPr>
          <w:rFonts w:asciiTheme="minorHAnsi" w:hAnsiTheme="minorHAnsi"/>
          <w:b w:val="0"/>
          <w:sz w:val="32"/>
          <w:szCs w:val="32"/>
        </w:rPr>
        <w:t>N</w:t>
      </w:r>
      <w:r w:rsidR="007F43C4" w:rsidRPr="007F43C4">
        <w:rPr>
          <w:rFonts w:asciiTheme="minorHAnsi" w:hAnsiTheme="minorHAnsi"/>
          <w:b w:val="0"/>
          <w:sz w:val="32"/>
          <w:szCs w:val="32"/>
        </w:rPr>
        <w:t xml:space="preserve"> </w:t>
      </w:r>
      <w:r w:rsidRPr="007F43C4">
        <w:rPr>
          <w:rFonts w:asciiTheme="minorHAnsi" w:hAnsiTheme="minorHAnsi"/>
          <w:b w:val="0"/>
          <w:sz w:val="32"/>
          <w:szCs w:val="32"/>
        </w:rPr>
        <w:t>B __________________________________</w:t>
      </w:r>
    </w:p>
    <w:p w:rsidR="00D05D75" w:rsidRPr="007F43C4" w:rsidRDefault="00DD49CB" w:rsidP="007F43C4">
      <w:pPr>
        <w:pStyle w:val="Nadpis4"/>
        <w:spacing w:line="360" w:lineRule="auto"/>
        <w:rPr>
          <w:rFonts w:asciiTheme="minorHAnsi" w:hAnsiTheme="minorHAnsi"/>
          <w:b w:val="0"/>
          <w:sz w:val="32"/>
          <w:szCs w:val="32"/>
        </w:rPr>
      </w:pPr>
      <w:r w:rsidRPr="007F43C4">
        <w:rPr>
          <w:rFonts w:asciiTheme="minorHAnsi" w:hAnsiTheme="minorHAnsi"/>
          <w:b w:val="0"/>
          <w:sz w:val="32"/>
          <w:szCs w:val="32"/>
        </w:rPr>
        <w:t>V</w:t>
      </w:r>
      <w:r w:rsidR="007F43C4" w:rsidRPr="007F43C4">
        <w:rPr>
          <w:rFonts w:asciiTheme="minorHAnsi" w:hAnsiTheme="minorHAnsi"/>
          <w:b w:val="0"/>
          <w:sz w:val="32"/>
          <w:szCs w:val="32"/>
        </w:rPr>
        <w:t> </w:t>
      </w:r>
      <w:r w:rsidRPr="007F43C4">
        <w:rPr>
          <w:rFonts w:asciiTheme="minorHAnsi" w:hAnsiTheme="minorHAnsi"/>
          <w:b w:val="0"/>
          <w:sz w:val="32"/>
          <w:szCs w:val="32"/>
        </w:rPr>
        <w:t>E</w:t>
      </w:r>
      <w:r w:rsidR="007F43C4" w:rsidRPr="007F43C4">
        <w:rPr>
          <w:rFonts w:asciiTheme="minorHAnsi" w:hAnsiTheme="minorHAnsi"/>
          <w:b w:val="0"/>
          <w:sz w:val="32"/>
          <w:szCs w:val="32"/>
        </w:rPr>
        <w:t xml:space="preserve"> </w:t>
      </w:r>
      <w:r w:rsidRPr="007F43C4">
        <w:rPr>
          <w:rFonts w:asciiTheme="minorHAnsi" w:hAnsiTheme="minorHAnsi"/>
          <w:b w:val="0"/>
          <w:sz w:val="32"/>
          <w:szCs w:val="32"/>
        </w:rPr>
        <w:t>Š</w:t>
      </w:r>
      <w:r w:rsidR="007F43C4" w:rsidRPr="007F43C4">
        <w:rPr>
          <w:rFonts w:asciiTheme="minorHAnsi" w:hAnsiTheme="minorHAnsi"/>
          <w:b w:val="0"/>
          <w:sz w:val="32"/>
          <w:szCs w:val="32"/>
        </w:rPr>
        <w:t xml:space="preserve"> </w:t>
      </w:r>
      <w:r w:rsidRPr="007F43C4">
        <w:rPr>
          <w:rFonts w:asciiTheme="minorHAnsi" w:hAnsiTheme="minorHAnsi"/>
          <w:b w:val="0"/>
          <w:sz w:val="32"/>
          <w:szCs w:val="32"/>
        </w:rPr>
        <w:t>O</w:t>
      </w:r>
      <w:r w:rsidR="007F43C4" w:rsidRPr="007F43C4">
        <w:rPr>
          <w:rFonts w:asciiTheme="minorHAnsi" w:hAnsiTheme="minorHAnsi"/>
          <w:b w:val="0"/>
          <w:sz w:val="32"/>
          <w:szCs w:val="32"/>
        </w:rPr>
        <w:t xml:space="preserve"> </w:t>
      </w:r>
      <w:r w:rsidRPr="007F43C4">
        <w:rPr>
          <w:rFonts w:asciiTheme="minorHAnsi" w:hAnsiTheme="minorHAnsi"/>
          <w:b w:val="0"/>
          <w:sz w:val="32"/>
          <w:szCs w:val="32"/>
        </w:rPr>
        <w:t>N</w:t>
      </w:r>
      <w:r w:rsidR="007F43C4" w:rsidRPr="007F43C4">
        <w:rPr>
          <w:rFonts w:asciiTheme="minorHAnsi" w:hAnsiTheme="minorHAnsi"/>
          <w:b w:val="0"/>
          <w:sz w:val="32"/>
          <w:szCs w:val="32"/>
        </w:rPr>
        <w:t xml:space="preserve"> </w:t>
      </w:r>
      <w:r w:rsidRPr="007F43C4">
        <w:rPr>
          <w:rFonts w:asciiTheme="minorHAnsi" w:hAnsiTheme="minorHAnsi"/>
          <w:b w:val="0"/>
          <w:sz w:val="32"/>
          <w:szCs w:val="32"/>
        </w:rPr>
        <w:t>E</w:t>
      </w:r>
      <w:r w:rsidR="007F43C4" w:rsidRPr="007F43C4">
        <w:rPr>
          <w:rFonts w:asciiTheme="minorHAnsi" w:hAnsiTheme="minorHAnsi"/>
          <w:b w:val="0"/>
          <w:sz w:val="32"/>
          <w:szCs w:val="32"/>
        </w:rPr>
        <w:t xml:space="preserve"> </w:t>
      </w:r>
      <w:r w:rsidRPr="007F43C4">
        <w:rPr>
          <w:rFonts w:asciiTheme="minorHAnsi" w:hAnsiTheme="minorHAnsi"/>
          <w:b w:val="0"/>
          <w:sz w:val="32"/>
          <w:szCs w:val="32"/>
        </w:rPr>
        <w:t>B</w:t>
      </w:r>
      <w:r w:rsidR="00596C66" w:rsidRPr="007F43C4">
        <w:rPr>
          <w:rFonts w:asciiTheme="minorHAnsi" w:hAnsiTheme="minorHAnsi"/>
          <w:b w:val="0"/>
          <w:sz w:val="32"/>
          <w:szCs w:val="32"/>
        </w:rPr>
        <w:t xml:space="preserve"> </w:t>
      </w:r>
      <w:r w:rsidRPr="007F43C4">
        <w:rPr>
          <w:rFonts w:asciiTheme="minorHAnsi" w:hAnsiTheme="minorHAnsi"/>
          <w:b w:val="0"/>
          <w:sz w:val="32"/>
          <w:szCs w:val="32"/>
        </w:rPr>
        <w:t>______________________________</w:t>
      </w:r>
    </w:p>
    <w:p w:rsidR="00DD49CB" w:rsidRPr="007F43C4" w:rsidRDefault="00DD49CB" w:rsidP="007F43C4">
      <w:pPr>
        <w:pStyle w:val="Nadpis4"/>
        <w:spacing w:line="360" w:lineRule="auto"/>
        <w:rPr>
          <w:rFonts w:asciiTheme="minorHAnsi" w:hAnsiTheme="minorHAnsi"/>
          <w:b w:val="0"/>
          <w:sz w:val="32"/>
          <w:szCs w:val="32"/>
        </w:rPr>
      </w:pPr>
      <w:r w:rsidRPr="007F43C4">
        <w:rPr>
          <w:rFonts w:asciiTheme="minorHAnsi" w:hAnsiTheme="minorHAnsi"/>
          <w:b w:val="0"/>
          <w:sz w:val="32"/>
          <w:szCs w:val="32"/>
        </w:rPr>
        <w:t>Š</w:t>
      </w:r>
      <w:r w:rsidR="007F43C4" w:rsidRPr="007F43C4">
        <w:rPr>
          <w:rFonts w:asciiTheme="minorHAnsi" w:hAnsiTheme="minorHAnsi"/>
          <w:b w:val="0"/>
          <w:sz w:val="32"/>
          <w:szCs w:val="32"/>
        </w:rPr>
        <w:t xml:space="preserve"> </w:t>
      </w:r>
      <w:r w:rsidRPr="007F43C4">
        <w:rPr>
          <w:rFonts w:asciiTheme="minorHAnsi" w:hAnsiTheme="minorHAnsi"/>
          <w:b w:val="0"/>
          <w:sz w:val="32"/>
          <w:szCs w:val="32"/>
        </w:rPr>
        <w:t>V</w:t>
      </w:r>
      <w:r w:rsidR="007F43C4" w:rsidRPr="007F43C4">
        <w:rPr>
          <w:rFonts w:asciiTheme="minorHAnsi" w:hAnsiTheme="minorHAnsi"/>
          <w:b w:val="0"/>
          <w:sz w:val="32"/>
          <w:szCs w:val="32"/>
        </w:rPr>
        <w:t> </w:t>
      </w:r>
      <w:r w:rsidRPr="007F43C4">
        <w:rPr>
          <w:rFonts w:asciiTheme="minorHAnsi" w:hAnsiTheme="minorHAnsi"/>
          <w:b w:val="0"/>
          <w:sz w:val="32"/>
          <w:szCs w:val="32"/>
        </w:rPr>
        <w:t>Y</w:t>
      </w:r>
      <w:r w:rsidR="007F43C4" w:rsidRPr="007F43C4">
        <w:rPr>
          <w:rFonts w:asciiTheme="minorHAnsi" w:hAnsiTheme="minorHAnsi"/>
          <w:b w:val="0"/>
          <w:sz w:val="32"/>
          <w:szCs w:val="32"/>
        </w:rPr>
        <w:t xml:space="preserve"> </w:t>
      </w:r>
      <w:r w:rsidRPr="007F43C4">
        <w:rPr>
          <w:rFonts w:asciiTheme="minorHAnsi" w:hAnsiTheme="minorHAnsi"/>
          <w:b w:val="0"/>
          <w:sz w:val="32"/>
          <w:szCs w:val="32"/>
        </w:rPr>
        <w:t>K</w:t>
      </w:r>
      <w:r w:rsidR="007F43C4" w:rsidRPr="007F43C4">
        <w:rPr>
          <w:rFonts w:asciiTheme="minorHAnsi" w:hAnsiTheme="minorHAnsi"/>
          <w:b w:val="0"/>
          <w:sz w:val="32"/>
          <w:szCs w:val="32"/>
        </w:rPr>
        <w:t> </w:t>
      </w:r>
      <w:r w:rsidRPr="007F43C4">
        <w:rPr>
          <w:rFonts w:asciiTheme="minorHAnsi" w:hAnsiTheme="minorHAnsi"/>
          <w:b w:val="0"/>
          <w:sz w:val="32"/>
          <w:szCs w:val="32"/>
        </w:rPr>
        <w:t>V</w:t>
      </w:r>
      <w:r w:rsidR="007F43C4" w:rsidRPr="007F43C4">
        <w:rPr>
          <w:rFonts w:asciiTheme="minorHAnsi" w:hAnsiTheme="minorHAnsi"/>
          <w:b w:val="0"/>
          <w:sz w:val="32"/>
          <w:szCs w:val="32"/>
        </w:rPr>
        <w:t xml:space="preserve"> </w:t>
      </w:r>
      <w:r w:rsidRPr="007F43C4">
        <w:rPr>
          <w:rFonts w:asciiTheme="minorHAnsi" w:hAnsiTheme="minorHAnsi"/>
          <w:b w:val="0"/>
          <w:sz w:val="32"/>
          <w:szCs w:val="32"/>
        </w:rPr>
        <w:t>O _______________________________</w:t>
      </w:r>
    </w:p>
    <w:p w:rsidR="00596C66" w:rsidRPr="007F43C4" w:rsidRDefault="00596C66" w:rsidP="007F43C4">
      <w:pPr>
        <w:pStyle w:val="Nadpis4"/>
        <w:spacing w:line="360" w:lineRule="auto"/>
        <w:rPr>
          <w:rFonts w:asciiTheme="minorHAnsi" w:hAnsiTheme="minorHAnsi"/>
          <w:b w:val="0"/>
          <w:sz w:val="32"/>
          <w:szCs w:val="32"/>
        </w:rPr>
      </w:pPr>
      <w:r w:rsidRPr="007F43C4">
        <w:rPr>
          <w:rFonts w:asciiTheme="minorHAnsi" w:hAnsiTheme="minorHAnsi"/>
          <w:b w:val="0"/>
          <w:sz w:val="32"/>
          <w:szCs w:val="32"/>
        </w:rPr>
        <w:t>H</w:t>
      </w:r>
      <w:r w:rsidR="007F43C4" w:rsidRPr="007F43C4">
        <w:rPr>
          <w:rFonts w:asciiTheme="minorHAnsi" w:hAnsiTheme="minorHAnsi"/>
          <w:b w:val="0"/>
          <w:sz w:val="32"/>
          <w:szCs w:val="32"/>
        </w:rPr>
        <w:t xml:space="preserve"> </w:t>
      </w:r>
      <w:r w:rsidRPr="007F43C4">
        <w:rPr>
          <w:rFonts w:asciiTheme="minorHAnsi" w:hAnsiTheme="minorHAnsi"/>
          <w:b w:val="0"/>
          <w:sz w:val="32"/>
          <w:szCs w:val="32"/>
        </w:rPr>
        <w:t>A</w:t>
      </w:r>
      <w:r w:rsidR="007F43C4" w:rsidRPr="007F43C4">
        <w:rPr>
          <w:rFonts w:asciiTheme="minorHAnsi" w:hAnsiTheme="minorHAnsi"/>
          <w:b w:val="0"/>
          <w:sz w:val="32"/>
          <w:szCs w:val="32"/>
        </w:rPr>
        <w:t xml:space="preserve"> </w:t>
      </w:r>
      <w:r w:rsidRPr="007F43C4">
        <w:rPr>
          <w:rFonts w:asciiTheme="minorHAnsi" w:hAnsiTheme="minorHAnsi"/>
          <w:b w:val="0"/>
          <w:sz w:val="32"/>
          <w:szCs w:val="32"/>
        </w:rPr>
        <w:t>R</w:t>
      </w:r>
      <w:r w:rsidR="007F43C4" w:rsidRPr="007F43C4">
        <w:rPr>
          <w:rFonts w:asciiTheme="minorHAnsi" w:hAnsiTheme="minorHAnsi"/>
          <w:b w:val="0"/>
          <w:sz w:val="32"/>
          <w:szCs w:val="32"/>
        </w:rPr>
        <w:t xml:space="preserve"> </w:t>
      </w:r>
      <w:r w:rsidRPr="007F43C4">
        <w:rPr>
          <w:rFonts w:asciiTheme="minorHAnsi" w:hAnsiTheme="minorHAnsi"/>
          <w:b w:val="0"/>
          <w:sz w:val="32"/>
          <w:szCs w:val="32"/>
        </w:rPr>
        <w:t>A</w:t>
      </w:r>
      <w:r w:rsidR="007F43C4" w:rsidRPr="007F43C4">
        <w:rPr>
          <w:rFonts w:asciiTheme="minorHAnsi" w:hAnsiTheme="minorHAnsi"/>
          <w:b w:val="0"/>
          <w:sz w:val="32"/>
          <w:szCs w:val="32"/>
        </w:rPr>
        <w:t xml:space="preserve"> </w:t>
      </w:r>
      <w:r w:rsidRPr="007F43C4">
        <w:rPr>
          <w:rFonts w:asciiTheme="minorHAnsi" w:hAnsiTheme="minorHAnsi"/>
          <w:b w:val="0"/>
          <w:sz w:val="32"/>
          <w:szCs w:val="32"/>
        </w:rPr>
        <w:t>P _________________________________</w:t>
      </w:r>
    </w:p>
    <w:p w:rsidR="00596C66" w:rsidRDefault="00596C66" w:rsidP="007F43C4">
      <w:pPr>
        <w:spacing w:after="0" w:line="360" w:lineRule="auto"/>
        <w:rPr>
          <w:rFonts w:asciiTheme="minorHAnsi" w:hAnsiTheme="minorHAnsi"/>
          <w:sz w:val="32"/>
          <w:szCs w:val="32"/>
        </w:rPr>
      </w:pPr>
      <w:r w:rsidRPr="007F43C4">
        <w:rPr>
          <w:rFonts w:asciiTheme="minorHAnsi" w:hAnsiTheme="minorHAnsi"/>
          <w:sz w:val="32"/>
          <w:szCs w:val="32"/>
        </w:rPr>
        <w:t>V</w:t>
      </w:r>
      <w:r w:rsidR="007F43C4" w:rsidRPr="007F43C4">
        <w:rPr>
          <w:rFonts w:asciiTheme="minorHAnsi" w:hAnsiTheme="minorHAnsi"/>
          <w:sz w:val="32"/>
          <w:szCs w:val="32"/>
        </w:rPr>
        <w:t> </w:t>
      </w:r>
      <w:r w:rsidRPr="007F43C4">
        <w:rPr>
          <w:rFonts w:asciiTheme="minorHAnsi" w:hAnsiTheme="minorHAnsi"/>
          <w:sz w:val="32"/>
          <w:szCs w:val="32"/>
        </w:rPr>
        <w:t>O</w:t>
      </w:r>
      <w:r w:rsidR="007F43C4" w:rsidRPr="007F43C4">
        <w:rPr>
          <w:rFonts w:asciiTheme="minorHAnsi" w:hAnsiTheme="minorHAnsi"/>
          <w:sz w:val="32"/>
          <w:szCs w:val="32"/>
        </w:rPr>
        <w:t xml:space="preserve"> </w:t>
      </w:r>
      <w:r w:rsidRPr="007F43C4">
        <w:rPr>
          <w:rFonts w:asciiTheme="minorHAnsi" w:hAnsiTheme="minorHAnsi"/>
          <w:sz w:val="32"/>
          <w:szCs w:val="32"/>
        </w:rPr>
        <w:t>S</w:t>
      </w:r>
      <w:r w:rsidR="007F43C4" w:rsidRPr="007F43C4">
        <w:rPr>
          <w:rFonts w:asciiTheme="minorHAnsi" w:hAnsiTheme="minorHAnsi"/>
          <w:sz w:val="32"/>
          <w:szCs w:val="32"/>
        </w:rPr>
        <w:t> </w:t>
      </w:r>
      <w:r w:rsidRPr="007F43C4">
        <w:rPr>
          <w:rFonts w:asciiTheme="minorHAnsi" w:hAnsiTheme="minorHAnsi"/>
          <w:sz w:val="32"/>
          <w:szCs w:val="32"/>
        </w:rPr>
        <w:t>K</w:t>
      </w:r>
      <w:r w:rsidR="007F43C4" w:rsidRPr="007F43C4">
        <w:rPr>
          <w:rFonts w:asciiTheme="minorHAnsi" w:hAnsiTheme="minorHAnsi"/>
          <w:sz w:val="32"/>
          <w:szCs w:val="32"/>
        </w:rPr>
        <w:t> </w:t>
      </w:r>
      <w:r w:rsidRPr="007F43C4">
        <w:rPr>
          <w:rFonts w:asciiTheme="minorHAnsi" w:hAnsiTheme="minorHAnsi"/>
          <w:sz w:val="32"/>
          <w:szCs w:val="32"/>
        </w:rPr>
        <w:t>O</w:t>
      </w:r>
      <w:r w:rsidR="007F43C4" w:rsidRPr="007F43C4">
        <w:rPr>
          <w:rFonts w:asciiTheme="minorHAnsi" w:hAnsiTheme="minorHAnsi"/>
          <w:sz w:val="32"/>
          <w:szCs w:val="32"/>
        </w:rPr>
        <w:t xml:space="preserve"> </w:t>
      </w:r>
      <w:r w:rsidRPr="007F43C4">
        <w:rPr>
          <w:rFonts w:asciiTheme="minorHAnsi" w:hAnsiTheme="minorHAnsi"/>
          <w:sz w:val="32"/>
          <w:szCs w:val="32"/>
        </w:rPr>
        <w:t>L</w:t>
      </w:r>
      <w:r w:rsidR="007F43C4" w:rsidRPr="007F43C4">
        <w:rPr>
          <w:rFonts w:asciiTheme="minorHAnsi" w:hAnsiTheme="minorHAnsi"/>
          <w:sz w:val="32"/>
          <w:szCs w:val="32"/>
        </w:rPr>
        <w:t xml:space="preserve"> </w:t>
      </w:r>
      <w:r w:rsidRPr="007F43C4">
        <w:rPr>
          <w:rFonts w:asciiTheme="minorHAnsi" w:hAnsiTheme="minorHAnsi"/>
          <w:sz w:val="32"/>
          <w:szCs w:val="32"/>
        </w:rPr>
        <w:t xml:space="preserve">O </w:t>
      </w:r>
      <w:r w:rsidRPr="007F43C4">
        <w:rPr>
          <w:rFonts w:asciiTheme="minorHAnsi" w:hAnsiTheme="minorHAnsi"/>
          <w:sz w:val="32"/>
          <w:szCs w:val="32"/>
        </w:rPr>
        <w:softHyphen/>
        <w:t>___</w:t>
      </w:r>
      <w:r w:rsidR="007F43C4" w:rsidRPr="007F43C4">
        <w:rPr>
          <w:rFonts w:asciiTheme="minorHAnsi" w:hAnsiTheme="minorHAnsi"/>
          <w:sz w:val="32"/>
          <w:szCs w:val="32"/>
        </w:rPr>
        <w:t>_____________________________</w:t>
      </w:r>
    </w:p>
    <w:p w:rsidR="00FA407F" w:rsidRDefault="00FA407F" w:rsidP="007F43C4">
      <w:pPr>
        <w:spacing w:after="0" w:line="360" w:lineRule="auto"/>
        <w:rPr>
          <w:rFonts w:asciiTheme="minorHAnsi" w:hAnsiTheme="minorHAnsi"/>
          <w:sz w:val="32"/>
          <w:szCs w:val="32"/>
        </w:rPr>
      </w:pPr>
      <w:r>
        <w:rPr>
          <w:rFonts w:asciiTheme="minorHAnsi" w:hAnsiTheme="minorHAnsi"/>
          <w:sz w:val="32"/>
          <w:szCs w:val="32"/>
        </w:rPr>
        <w:t xml:space="preserve"> P E Z L Ň ____________________________________</w:t>
      </w:r>
    </w:p>
    <w:p w:rsidR="00FA407F" w:rsidRDefault="00FA407F" w:rsidP="007F43C4">
      <w:pPr>
        <w:spacing w:after="0" w:line="360" w:lineRule="auto"/>
        <w:rPr>
          <w:rFonts w:asciiTheme="minorHAnsi" w:hAnsiTheme="minorHAnsi"/>
          <w:sz w:val="32"/>
          <w:szCs w:val="32"/>
        </w:rPr>
      </w:pPr>
      <w:r>
        <w:rPr>
          <w:rFonts w:asciiTheme="minorHAnsi" w:hAnsiTheme="minorHAnsi"/>
          <w:sz w:val="32"/>
          <w:szCs w:val="32"/>
        </w:rPr>
        <w:t>O M C U O L O ________________________________</w:t>
      </w:r>
    </w:p>
    <w:p w:rsidR="00FA407F" w:rsidRPr="007F43C4" w:rsidRDefault="00FA407F" w:rsidP="007F43C4">
      <w:pPr>
        <w:spacing w:after="0" w:line="360" w:lineRule="auto"/>
        <w:rPr>
          <w:rFonts w:asciiTheme="minorHAnsi" w:hAnsiTheme="minorHAnsi"/>
          <w:sz w:val="32"/>
          <w:szCs w:val="32"/>
        </w:rPr>
      </w:pPr>
    </w:p>
    <w:p w:rsidR="00654B26" w:rsidRDefault="00596C66" w:rsidP="00596C66">
      <w:pPr>
        <w:rPr>
          <w:rFonts w:asciiTheme="minorHAnsi" w:hAnsiTheme="minorHAnsi"/>
          <w:sz w:val="26"/>
          <w:szCs w:val="26"/>
        </w:rPr>
      </w:pPr>
      <w:r w:rsidRPr="00596C66">
        <w:rPr>
          <w:rFonts w:asciiTheme="minorHAnsi" w:hAnsiTheme="minorHAnsi"/>
          <w:sz w:val="26"/>
          <w:szCs w:val="26"/>
        </w:rPr>
        <w:t>Ř</w:t>
      </w:r>
      <w:r w:rsidR="00DD49CB" w:rsidRPr="00596C66">
        <w:rPr>
          <w:rFonts w:asciiTheme="minorHAnsi" w:hAnsiTheme="minorHAnsi"/>
          <w:sz w:val="26"/>
          <w:szCs w:val="26"/>
        </w:rPr>
        <w:t xml:space="preserve">ešení: </w:t>
      </w:r>
      <w:r w:rsidRPr="00596C66">
        <w:rPr>
          <w:rFonts w:asciiTheme="minorHAnsi" w:hAnsiTheme="minorHAnsi"/>
          <w:sz w:val="26"/>
          <w:szCs w:val="26"/>
        </w:rPr>
        <w:t>J</w:t>
      </w:r>
      <w:r w:rsidR="00DD49CB" w:rsidRPr="00596C66">
        <w:rPr>
          <w:rFonts w:asciiTheme="minorHAnsi" w:hAnsiTheme="minorHAnsi"/>
          <w:sz w:val="26"/>
          <w:szCs w:val="26"/>
        </w:rPr>
        <w:t xml:space="preserve">ihlava, </w:t>
      </w:r>
      <w:r w:rsidRPr="00596C66">
        <w:rPr>
          <w:rFonts w:asciiTheme="minorHAnsi" w:hAnsiTheme="minorHAnsi"/>
          <w:sz w:val="26"/>
          <w:szCs w:val="26"/>
        </w:rPr>
        <w:t xml:space="preserve">Brno, </w:t>
      </w:r>
      <w:r w:rsidR="00DD49CB" w:rsidRPr="00596C66">
        <w:rPr>
          <w:rFonts w:asciiTheme="minorHAnsi" w:hAnsiTheme="minorHAnsi"/>
          <w:sz w:val="26"/>
          <w:szCs w:val="26"/>
        </w:rPr>
        <w:t>Benešov, Vyškov,</w:t>
      </w:r>
      <w:r w:rsidR="00A72F28">
        <w:rPr>
          <w:rFonts w:asciiTheme="minorHAnsi" w:hAnsiTheme="minorHAnsi"/>
          <w:sz w:val="26"/>
          <w:szCs w:val="26"/>
        </w:rPr>
        <w:t xml:space="preserve"> Praha, Sokolov</w:t>
      </w:r>
      <w:r w:rsidR="00FA407F">
        <w:rPr>
          <w:rFonts w:asciiTheme="minorHAnsi" w:hAnsiTheme="minorHAnsi"/>
          <w:sz w:val="26"/>
          <w:szCs w:val="26"/>
        </w:rPr>
        <w:t xml:space="preserve">, Plzeň, Olomouc </w:t>
      </w:r>
    </w:p>
    <w:p w:rsidR="00C5778E" w:rsidRDefault="00C5778E" w:rsidP="00596C66">
      <w:pPr>
        <w:rPr>
          <w:rFonts w:asciiTheme="minorHAnsi" w:hAnsiTheme="minorHAnsi"/>
          <w:sz w:val="26"/>
          <w:szCs w:val="26"/>
        </w:rPr>
      </w:pPr>
    </w:p>
    <w:p w:rsidR="007F43C4" w:rsidRPr="00454990" w:rsidRDefault="007F43C4" w:rsidP="00454990">
      <w:pPr>
        <w:pStyle w:val="Odstavecseseznamem"/>
        <w:numPr>
          <w:ilvl w:val="0"/>
          <w:numId w:val="49"/>
        </w:numPr>
        <w:tabs>
          <w:tab w:val="left" w:pos="284"/>
        </w:tabs>
        <w:autoSpaceDE w:val="0"/>
        <w:autoSpaceDN w:val="0"/>
        <w:adjustRightInd w:val="0"/>
        <w:spacing w:after="0" w:line="240" w:lineRule="auto"/>
        <w:ind w:left="0" w:firstLine="0"/>
        <w:jc w:val="both"/>
        <w:rPr>
          <w:rFonts w:asciiTheme="minorHAnsi" w:hAnsiTheme="minorHAnsi" w:cs="Swis721CnBTCECondensed,Bold"/>
          <w:b/>
          <w:bCs/>
          <w:sz w:val="26"/>
          <w:szCs w:val="26"/>
        </w:rPr>
      </w:pPr>
      <w:r w:rsidRPr="00454990">
        <w:rPr>
          <w:rFonts w:asciiTheme="minorHAnsi" w:hAnsiTheme="minorHAnsi" w:cs="Swis721CnBTCECondensed,Bold"/>
          <w:b/>
          <w:bCs/>
          <w:sz w:val="26"/>
          <w:szCs w:val="26"/>
        </w:rPr>
        <w:t>Ke každému slovu vytvořte alespoň jedno slovo stejného nebo podobného významu.</w:t>
      </w:r>
    </w:p>
    <w:p w:rsidR="007F43C4" w:rsidRPr="007F43C4" w:rsidRDefault="007F43C4" w:rsidP="007F43C4">
      <w:pPr>
        <w:autoSpaceDE w:val="0"/>
        <w:autoSpaceDN w:val="0"/>
        <w:adjustRightInd w:val="0"/>
        <w:spacing w:after="0" w:line="240" w:lineRule="auto"/>
        <w:jc w:val="both"/>
        <w:rPr>
          <w:rFonts w:asciiTheme="minorHAnsi" w:hAnsiTheme="minorHAnsi"/>
          <w:sz w:val="26"/>
          <w:szCs w:val="26"/>
        </w:rPr>
      </w:pPr>
    </w:p>
    <w:p w:rsidR="007F43C4" w:rsidRPr="00454990" w:rsidRDefault="00B1090E" w:rsidP="00A968E2">
      <w:pPr>
        <w:rPr>
          <w:rFonts w:asciiTheme="minorHAnsi" w:hAnsiTheme="minorHAnsi"/>
          <w:sz w:val="26"/>
          <w:szCs w:val="26"/>
        </w:rPr>
      </w:pPr>
      <w:r>
        <w:rPr>
          <w:rFonts w:asciiTheme="minorHAnsi" w:hAnsiTheme="minorHAnsi"/>
          <w:sz w:val="26"/>
          <w:szCs w:val="26"/>
        </w:rPr>
        <w:t xml:space="preserve">Děvče </w:t>
      </w:r>
      <w:r w:rsidR="00A968E2" w:rsidRPr="00454990">
        <w:rPr>
          <w:rFonts w:asciiTheme="minorHAnsi" w:hAnsiTheme="minorHAnsi"/>
          <w:sz w:val="26"/>
          <w:szCs w:val="26"/>
        </w:rPr>
        <w:t>__________________________________</w:t>
      </w:r>
      <w:r w:rsidR="00454990">
        <w:rPr>
          <w:rFonts w:asciiTheme="minorHAnsi" w:hAnsiTheme="minorHAnsi"/>
          <w:sz w:val="26"/>
          <w:szCs w:val="26"/>
        </w:rPr>
        <w:t>______________________________</w:t>
      </w:r>
    </w:p>
    <w:p w:rsidR="00A968E2" w:rsidRPr="00454990" w:rsidRDefault="00B1090E" w:rsidP="00A968E2">
      <w:pPr>
        <w:rPr>
          <w:rFonts w:asciiTheme="minorHAnsi" w:hAnsiTheme="minorHAnsi"/>
          <w:sz w:val="26"/>
          <w:szCs w:val="26"/>
        </w:rPr>
      </w:pPr>
      <w:r>
        <w:rPr>
          <w:rFonts w:asciiTheme="minorHAnsi" w:hAnsiTheme="minorHAnsi"/>
          <w:sz w:val="26"/>
          <w:szCs w:val="26"/>
        </w:rPr>
        <w:t>Běžet _</w:t>
      </w:r>
      <w:r w:rsidR="00A968E2" w:rsidRPr="00454990">
        <w:rPr>
          <w:rFonts w:asciiTheme="minorHAnsi" w:hAnsiTheme="minorHAnsi"/>
          <w:sz w:val="26"/>
          <w:szCs w:val="26"/>
        </w:rPr>
        <w:t>__________________________________</w:t>
      </w:r>
      <w:r w:rsidR="00454990">
        <w:rPr>
          <w:rFonts w:asciiTheme="minorHAnsi" w:hAnsiTheme="minorHAnsi"/>
          <w:sz w:val="26"/>
          <w:szCs w:val="26"/>
        </w:rPr>
        <w:t>______________________________</w:t>
      </w:r>
    </w:p>
    <w:p w:rsidR="00A968E2" w:rsidRDefault="00B1090E" w:rsidP="00454990">
      <w:pPr>
        <w:rPr>
          <w:rFonts w:asciiTheme="minorHAnsi" w:hAnsiTheme="minorHAnsi"/>
          <w:sz w:val="26"/>
          <w:szCs w:val="26"/>
        </w:rPr>
      </w:pPr>
      <w:r>
        <w:rPr>
          <w:rFonts w:asciiTheme="minorHAnsi" w:hAnsiTheme="minorHAnsi"/>
          <w:sz w:val="26"/>
          <w:szCs w:val="26"/>
        </w:rPr>
        <w:t>Jídlo __</w:t>
      </w:r>
      <w:r w:rsidR="00A968E2" w:rsidRPr="00454990">
        <w:rPr>
          <w:rFonts w:asciiTheme="minorHAnsi" w:hAnsiTheme="minorHAnsi"/>
          <w:sz w:val="26"/>
          <w:szCs w:val="26"/>
        </w:rPr>
        <w:t>_______________________________________________________________</w:t>
      </w:r>
    </w:p>
    <w:p w:rsidR="00FA407F" w:rsidRDefault="00FA407F" w:rsidP="00454990">
      <w:pPr>
        <w:rPr>
          <w:rFonts w:asciiTheme="minorHAnsi" w:hAnsiTheme="minorHAnsi"/>
          <w:sz w:val="26"/>
          <w:szCs w:val="26"/>
        </w:rPr>
      </w:pPr>
      <w:r>
        <w:rPr>
          <w:rFonts w:asciiTheme="minorHAnsi" w:hAnsiTheme="minorHAnsi"/>
          <w:sz w:val="26"/>
          <w:szCs w:val="26"/>
        </w:rPr>
        <w:t>Oblékat _______________________________________________________________</w:t>
      </w:r>
    </w:p>
    <w:p w:rsidR="00FA407F" w:rsidRDefault="00FA407F" w:rsidP="00454990">
      <w:pPr>
        <w:rPr>
          <w:rFonts w:asciiTheme="minorHAnsi" w:hAnsiTheme="minorHAnsi"/>
          <w:sz w:val="26"/>
          <w:szCs w:val="26"/>
        </w:rPr>
      </w:pPr>
      <w:r>
        <w:rPr>
          <w:rFonts w:asciiTheme="minorHAnsi" w:hAnsiTheme="minorHAnsi"/>
          <w:sz w:val="26"/>
          <w:szCs w:val="26"/>
        </w:rPr>
        <w:t>Dům _________________________________________________________________</w:t>
      </w:r>
    </w:p>
    <w:p w:rsidR="00FA407F" w:rsidRDefault="00FA407F" w:rsidP="00454990">
      <w:pPr>
        <w:rPr>
          <w:rFonts w:asciiTheme="minorHAnsi" w:hAnsiTheme="minorHAnsi"/>
          <w:sz w:val="26"/>
          <w:szCs w:val="26"/>
        </w:rPr>
      </w:pPr>
      <w:r>
        <w:rPr>
          <w:rFonts w:asciiTheme="minorHAnsi" w:hAnsiTheme="minorHAnsi"/>
          <w:sz w:val="26"/>
          <w:szCs w:val="26"/>
        </w:rPr>
        <w:t>Hezký ________________________________________________________________</w:t>
      </w:r>
    </w:p>
    <w:p w:rsidR="00FA407F" w:rsidRDefault="00FA407F" w:rsidP="00454990">
      <w:pPr>
        <w:rPr>
          <w:rFonts w:asciiTheme="minorHAnsi" w:hAnsiTheme="minorHAnsi"/>
          <w:sz w:val="26"/>
          <w:szCs w:val="26"/>
        </w:rPr>
      </w:pPr>
      <w:r>
        <w:rPr>
          <w:rFonts w:asciiTheme="minorHAnsi" w:hAnsiTheme="minorHAnsi"/>
          <w:sz w:val="26"/>
          <w:szCs w:val="26"/>
        </w:rPr>
        <w:t>Brečet ________________________________________________________________</w:t>
      </w:r>
    </w:p>
    <w:p w:rsidR="00FA407F" w:rsidRPr="00454990" w:rsidRDefault="00FA407F" w:rsidP="00454990">
      <w:pPr>
        <w:rPr>
          <w:rFonts w:asciiTheme="minorHAnsi" w:hAnsiTheme="minorHAnsi"/>
          <w:sz w:val="26"/>
          <w:szCs w:val="26"/>
        </w:rPr>
      </w:pPr>
      <w:r>
        <w:rPr>
          <w:rFonts w:asciiTheme="minorHAnsi" w:hAnsiTheme="minorHAnsi"/>
          <w:sz w:val="26"/>
          <w:szCs w:val="26"/>
        </w:rPr>
        <w:t>Kalhoty _______________________________________________________________</w:t>
      </w:r>
    </w:p>
    <w:p w:rsidR="00E43CEF" w:rsidRDefault="00E43CEF" w:rsidP="002A7AA2">
      <w:pPr>
        <w:pStyle w:val="Nadpis1"/>
      </w:pPr>
      <w:bookmarkStart w:id="91" w:name="_Toc378688317"/>
      <w:proofErr w:type="spellStart"/>
      <w:r>
        <w:lastRenderedPageBreak/>
        <w:t>osmisměrka</w:t>
      </w:r>
      <w:bookmarkEnd w:id="91"/>
      <w:proofErr w:type="spellEnd"/>
    </w:p>
    <w:p w:rsidR="00EB6C3D" w:rsidRDefault="00E43CEF" w:rsidP="00E43CEF">
      <w:pPr>
        <w:jc w:val="center"/>
      </w:pPr>
      <w:r>
        <w:rPr>
          <w:noProof/>
          <w:lang w:eastAsia="cs-CZ"/>
        </w:rPr>
        <w:drawing>
          <wp:inline distT="0" distB="0" distL="0" distR="0">
            <wp:extent cx="5410200" cy="7905285"/>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řížovka 1-2014.bmp"/>
                    <pic:cNvPicPr/>
                  </pic:nvPicPr>
                  <pic:blipFill>
                    <a:blip r:embed="rId41" cstate="email">
                      <a:extLst>
                        <a:ext uri="{28A0092B-C50C-407E-A947-70E740481C1C}">
                          <a14:useLocalDpi xmlns:a14="http://schemas.microsoft.com/office/drawing/2010/main"/>
                        </a:ext>
                      </a:extLst>
                    </a:blip>
                    <a:stretch>
                      <a:fillRect/>
                    </a:stretch>
                  </pic:blipFill>
                  <pic:spPr>
                    <a:xfrm>
                      <a:off x="0" y="0"/>
                      <a:ext cx="5410200" cy="7905285"/>
                    </a:xfrm>
                    <a:prstGeom prst="rect">
                      <a:avLst/>
                    </a:prstGeom>
                  </pic:spPr>
                </pic:pic>
              </a:graphicData>
            </a:graphic>
          </wp:inline>
        </w:drawing>
      </w:r>
    </w:p>
    <w:p w:rsidR="004458A5" w:rsidRDefault="00EB6C3D" w:rsidP="00EB6C3D">
      <w:pPr>
        <w:tabs>
          <w:tab w:val="left" w:pos="1665"/>
        </w:tabs>
        <w:rPr>
          <w:rFonts w:asciiTheme="minorHAnsi" w:hAnsiTheme="minorHAnsi"/>
          <w:sz w:val="20"/>
          <w:szCs w:val="20"/>
        </w:rPr>
      </w:pPr>
      <w:r>
        <w:rPr>
          <w:rFonts w:asciiTheme="minorHAnsi" w:hAnsiTheme="minorHAnsi"/>
          <w:sz w:val="20"/>
          <w:szCs w:val="20"/>
        </w:rPr>
        <w:t>*</w:t>
      </w:r>
      <w:r w:rsidRPr="00EB6C3D">
        <w:rPr>
          <w:rFonts w:asciiTheme="minorHAnsi" w:hAnsiTheme="minorHAnsi"/>
          <w:i/>
          <w:sz w:val="20"/>
          <w:szCs w:val="20"/>
        </w:rPr>
        <w:t>Veselé křížovky na cestu</w:t>
      </w:r>
      <w:r w:rsidRPr="00EB6C3D">
        <w:rPr>
          <w:rFonts w:asciiTheme="minorHAnsi" w:hAnsiTheme="minorHAnsi"/>
          <w:sz w:val="20"/>
          <w:szCs w:val="20"/>
        </w:rPr>
        <w:t>. Brno: Karel Kulatý, 2011, s. 38. ISSN 1211-5592.</w:t>
      </w:r>
    </w:p>
    <w:p w:rsidR="004458A5" w:rsidRDefault="004458A5" w:rsidP="004458A5">
      <w:pPr>
        <w:jc w:val="center"/>
      </w:pPr>
      <w:bookmarkStart w:id="92" w:name="_GoBack"/>
      <w:r>
        <w:rPr>
          <w:noProof/>
          <w:lang w:eastAsia="cs-CZ"/>
        </w:rPr>
        <w:lastRenderedPageBreak/>
        <w:drawing>
          <wp:inline distT="0" distB="0" distL="0" distR="0">
            <wp:extent cx="5950033" cy="83439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i.bmp"/>
                    <pic:cNvPicPr/>
                  </pic:nvPicPr>
                  <pic:blipFill>
                    <a:blip r:embed="rId42" cstate="email">
                      <a:extLst>
                        <a:ext uri="{28A0092B-C50C-407E-A947-70E740481C1C}">
                          <a14:useLocalDpi xmlns:a14="http://schemas.microsoft.com/office/drawing/2010/main"/>
                        </a:ext>
                      </a:extLst>
                    </a:blip>
                    <a:stretch>
                      <a:fillRect/>
                    </a:stretch>
                  </pic:blipFill>
                  <pic:spPr>
                    <a:xfrm>
                      <a:off x="0" y="0"/>
                      <a:ext cx="5957245" cy="8354014"/>
                    </a:xfrm>
                    <a:prstGeom prst="rect">
                      <a:avLst/>
                    </a:prstGeom>
                  </pic:spPr>
                </pic:pic>
              </a:graphicData>
            </a:graphic>
          </wp:inline>
        </w:drawing>
      </w:r>
      <w:bookmarkEnd w:id="92"/>
    </w:p>
    <w:p w:rsidR="004458A5" w:rsidRPr="004458A5" w:rsidRDefault="004458A5" w:rsidP="001C3F17">
      <w:pPr>
        <w:tabs>
          <w:tab w:val="left" w:pos="1665"/>
        </w:tabs>
      </w:pPr>
      <w:r>
        <w:rPr>
          <w:rFonts w:asciiTheme="minorHAnsi" w:hAnsiTheme="minorHAnsi"/>
          <w:sz w:val="20"/>
          <w:szCs w:val="20"/>
        </w:rPr>
        <w:t>*</w:t>
      </w:r>
      <w:r w:rsidRPr="00EB6C3D">
        <w:rPr>
          <w:rFonts w:asciiTheme="minorHAnsi" w:hAnsiTheme="minorHAnsi"/>
          <w:i/>
          <w:sz w:val="20"/>
          <w:szCs w:val="20"/>
        </w:rPr>
        <w:t>Veselé křížovky na cestu</w:t>
      </w:r>
      <w:r w:rsidR="001C3F17">
        <w:rPr>
          <w:rFonts w:asciiTheme="minorHAnsi" w:hAnsiTheme="minorHAnsi"/>
          <w:sz w:val="20"/>
          <w:szCs w:val="20"/>
        </w:rPr>
        <w:t>. Brno: Karel Kulatý, 2011, s. 40</w:t>
      </w:r>
      <w:r w:rsidRPr="00EB6C3D">
        <w:rPr>
          <w:rFonts w:asciiTheme="minorHAnsi" w:hAnsiTheme="minorHAnsi"/>
          <w:sz w:val="20"/>
          <w:szCs w:val="20"/>
        </w:rPr>
        <w:t>. ISSN 1211-5592.</w:t>
      </w:r>
    </w:p>
    <w:sectPr w:rsidR="004458A5" w:rsidRPr="004458A5" w:rsidSect="004458A5">
      <w:footerReference w:type="default" r:id="rId43"/>
      <w:pgSz w:w="11906" w:h="16838"/>
      <w:pgMar w:top="1418" w:right="1133"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329" w:rsidRDefault="00EA6329" w:rsidP="00757946">
      <w:pPr>
        <w:spacing w:after="0" w:line="240" w:lineRule="auto"/>
      </w:pPr>
      <w:r>
        <w:separator/>
      </w:r>
    </w:p>
  </w:endnote>
  <w:endnote w:type="continuationSeparator" w:id="0">
    <w:p w:rsidR="00EA6329" w:rsidRDefault="00EA6329" w:rsidP="0075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CnBTCECondensed,Bold">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461296"/>
      <w:docPartObj>
        <w:docPartGallery w:val="Page Numbers (Bottom of Page)"/>
        <w:docPartUnique/>
      </w:docPartObj>
    </w:sdtPr>
    <w:sdtEndPr/>
    <w:sdtContent>
      <w:p w:rsidR="00EB6C3D" w:rsidRDefault="00EB6C3D">
        <w:pPr>
          <w:pStyle w:val="Zpat"/>
          <w:jc w:val="right"/>
        </w:pPr>
        <w:r>
          <w:fldChar w:fldCharType="begin"/>
        </w:r>
        <w:r>
          <w:instrText>PAGE   \* MERGEFORMAT</w:instrText>
        </w:r>
        <w:r>
          <w:fldChar w:fldCharType="separate"/>
        </w:r>
        <w:r w:rsidR="00C6021C">
          <w:rPr>
            <w:noProof/>
          </w:rPr>
          <w:t>21</w:t>
        </w:r>
        <w:r>
          <w:rPr>
            <w:noProof/>
          </w:rPr>
          <w:fldChar w:fldCharType="end"/>
        </w:r>
      </w:p>
    </w:sdtContent>
  </w:sdt>
  <w:p w:rsidR="00EB6C3D" w:rsidRDefault="00EB6C3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329" w:rsidRDefault="00EA6329" w:rsidP="00757946">
      <w:pPr>
        <w:spacing w:after="0" w:line="240" w:lineRule="auto"/>
      </w:pPr>
      <w:r>
        <w:separator/>
      </w:r>
    </w:p>
  </w:footnote>
  <w:footnote w:type="continuationSeparator" w:id="0">
    <w:p w:rsidR="00EA6329" w:rsidRDefault="00EA6329" w:rsidP="007579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00497C0"/>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3E04BE4"/>
    <w:multiLevelType w:val="hybridMultilevel"/>
    <w:tmpl w:val="157CA1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6C0273C"/>
    <w:multiLevelType w:val="multilevel"/>
    <w:tmpl w:val="AC0C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114041"/>
    <w:multiLevelType w:val="hybridMultilevel"/>
    <w:tmpl w:val="D482FA44"/>
    <w:lvl w:ilvl="0" w:tplc="B67E8A78">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A4100AF"/>
    <w:multiLevelType w:val="multilevel"/>
    <w:tmpl w:val="D7E0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04E68"/>
    <w:multiLevelType w:val="hybridMultilevel"/>
    <w:tmpl w:val="37BED5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F8F24D4"/>
    <w:multiLevelType w:val="hybridMultilevel"/>
    <w:tmpl w:val="17BAB8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4EA0905"/>
    <w:multiLevelType w:val="hybridMultilevel"/>
    <w:tmpl w:val="8CD8E378"/>
    <w:lvl w:ilvl="0" w:tplc="2A6A8436">
      <w:start w:val="6"/>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nsid w:val="154C3C39"/>
    <w:multiLevelType w:val="hybridMultilevel"/>
    <w:tmpl w:val="5CE67804"/>
    <w:lvl w:ilvl="0" w:tplc="03401900">
      <w:start w:val="1"/>
      <w:numFmt w:val="decimal"/>
      <w:lvlText w:val="%1."/>
      <w:lvlJc w:val="left"/>
      <w:pPr>
        <w:ind w:left="720" w:hanging="360"/>
      </w:pPr>
      <w:rPr>
        <w:rFonts w:cs="Swis721CnBTCECondensed,Bold"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745733E"/>
    <w:multiLevelType w:val="hybridMultilevel"/>
    <w:tmpl w:val="0E227C80"/>
    <w:lvl w:ilvl="0" w:tplc="0405000F">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C6C2086"/>
    <w:multiLevelType w:val="hybridMultilevel"/>
    <w:tmpl w:val="D576B6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DED316A"/>
    <w:multiLevelType w:val="hybridMultilevel"/>
    <w:tmpl w:val="90466B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06D3200"/>
    <w:multiLevelType w:val="hybridMultilevel"/>
    <w:tmpl w:val="0F662EBE"/>
    <w:lvl w:ilvl="0" w:tplc="698ED604">
      <w:numFmt w:val="bullet"/>
      <w:lvlText w:val="-"/>
      <w:lvlJc w:val="left"/>
      <w:pPr>
        <w:ind w:left="720" w:hanging="360"/>
      </w:pPr>
      <w:rPr>
        <w:rFonts w:ascii="Arial" w:eastAsia="SimSu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32C0CB8"/>
    <w:multiLevelType w:val="hybridMultilevel"/>
    <w:tmpl w:val="6ED2EAB8"/>
    <w:lvl w:ilvl="0" w:tplc="0096E930">
      <w:start w:val="1"/>
      <w:numFmt w:val="decimal"/>
      <w:lvlText w:val="%1."/>
      <w:lvlJc w:val="left"/>
      <w:pPr>
        <w:ind w:left="720" w:hanging="360"/>
      </w:pPr>
      <w:rPr>
        <w:rFonts w:cs="Swis721CnBTCECondensed,Bold"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4935EC7"/>
    <w:multiLevelType w:val="hybridMultilevel"/>
    <w:tmpl w:val="01461ED2"/>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91834FB"/>
    <w:multiLevelType w:val="hybridMultilevel"/>
    <w:tmpl w:val="F1B41F50"/>
    <w:lvl w:ilvl="0" w:tplc="8AD6B91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B8E2DBE"/>
    <w:multiLevelType w:val="hybridMultilevel"/>
    <w:tmpl w:val="38E293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B923F27"/>
    <w:multiLevelType w:val="hybridMultilevel"/>
    <w:tmpl w:val="DBD2830E"/>
    <w:lvl w:ilvl="0" w:tplc="698ED604">
      <w:numFmt w:val="bullet"/>
      <w:lvlText w:val="-"/>
      <w:lvlJc w:val="left"/>
      <w:pPr>
        <w:ind w:left="720" w:hanging="360"/>
      </w:pPr>
      <w:rPr>
        <w:rFonts w:ascii="Arial" w:eastAsia="SimSu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DEF5917"/>
    <w:multiLevelType w:val="hybridMultilevel"/>
    <w:tmpl w:val="9BEC472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E273ECE"/>
    <w:multiLevelType w:val="hybridMultilevel"/>
    <w:tmpl w:val="47DE5F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3B617DA"/>
    <w:multiLevelType w:val="hybridMultilevel"/>
    <w:tmpl w:val="5D92423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1">
    <w:nsid w:val="38E55B29"/>
    <w:multiLevelType w:val="hybridMultilevel"/>
    <w:tmpl w:val="131EED68"/>
    <w:lvl w:ilvl="0" w:tplc="04050001">
      <w:start w:val="1"/>
      <w:numFmt w:val="bullet"/>
      <w:lvlText w:val=""/>
      <w:lvlJc w:val="left"/>
      <w:pPr>
        <w:ind w:left="1211" w:hanging="360"/>
      </w:pPr>
      <w:rPr>
        <w:rFonts w:ascii="Symbol" w:hAnsi="Symbol"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22">
    <w:nsid w:val="405712AD"/>
    <w:multiLevelType w:val="hybridMultilevel"/>
    <w:tmpl w:val="058628BA"/>
    <w:lvl w:ilvl="0" w:tplc="0405000F">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53259D4"/>
    <w:multiLevelType w:val="hybridMultilevel"/>
    <w:tmpl w:val="BF860CB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AE037D6"/>
    <w:multiLevelType w:val="hybridMultilevel"/>
    <w:tmpl w:val="25E2D0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BFE1E91"/>
    <w:multiLevelType w:val="hybridMultilevel"/>
    <w:tmpl w:val="28D6F748"/>
    <w:lvl w:ilvl="0" w:tplc="3F645408">
      <w:start w:val="1"/>
      <w:numFmt w:val="decimal"/>
      <w:lvlText w:val="%1."/>
      <w:lvlJc w:val="left"/>
      <w:pPr>
        <w:ind w:left="720" w:hanging="360"/>
      </w:pPr>
      <w:rPr>
        <w:rFonts w:asciiTheme="minorHAnsi" w:eastAsiaTheme="majorEastAsia" w:hAnsiTheme="minorHAnsi" w:cstheme="majorBid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C03566B"/>
    <w:multiLevelType w:val="multilevel"/>
    <w:tmpl w:val="43AE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766785"/>
    <w:multiLevelType w:val="hybridMultilevel"/>
    <w:tmpl w:val="9342B104"/>
    <w:lvl w:ilvl="0" w:tplc="94343A1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F897457"/>
    <w:multiLevelType w:val="hybridMultilevel"/>
    <w:tmpl w:val="06462A54"/>
    <w:lvl w:ilvl="0" w:tplc="1E088412">
      <w:start w:val="6"/>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0D25489"/>
    <w:multiLevelType w:val="hybridMultilevel"/>
    <w:tmpl w:val="5996508E"/>
    <w:lvl w:ilvl="0" w:tplc="82322F7E">
      <w:start w:val="1"/>
      <w:numFmt w:val="decimal"/>
      <w:lvlText w:val="%1."/>
      <w:lvlJc w:val="left"/>
      <w:pPr>
        <w:ind w:left="720" w:hanging="360"/>
      </w:pPr>
      <w:rPr>
        <w:rFonts w:hint="default"/>
        <w:sz w:val="2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0FB0022"/>
    <w:multiLevelType w:val="hybridMultilevel"/>
    <w:tmpl w:val="E7C4CB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20C5D62"/>
    <w:multiLevelType w:val="hybridMultilevel"/>
    <w:tmpl w:val="AA1ECB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28A49AA"/>
    <w:multiLevelType w:val="hybridMultilevel"/>
    <w:tmpl w:val="C6762F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6E674EA"/>
    <w:multiLevelType w:val="hybridMultilevel"/>
    <w:tmpl w:val="A87C1A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5A971AB1"/>
    <w:multiLevelType w:val="hybridMultilevel"/>
    <w:tmpl w:val="C43851DC"/>
    <w:lvl w:ilvl="0" w:tplc="E514EB0E">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5F2568EB"/>
    <w:multiLevelType w:val="multilevel"/>
    <w:tmpl w:val="BCEC2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F33DE1"/>
    <w:multiLevelType w:val="multilevel"/>
    <w:tmpl w:val="4108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0B2669"/>
    <w:multiLevelType w:val="hybridMultilevel"/>
    <w:tmpl w:val="B38485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97E4675"/>
    <w:multiLevelType w:val="hybridMultilevel"/>
    <w:tmpl w:val="B8F2D47E"/>
    <w:lvl w:ilvl="0" w:tplc="8618D32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D465AEC"/>
    <w:multiLevelType w:val="hybridMultilevel"/>
    <w:tmpl w:val="A9280E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EDE7CA1"/>
    <w:multiLevelType w:val="hybridMultilevel"/>
    <w:tmpl w:val="014882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07D3AA7"/>
    <w:multiLevelType w:val="hybridMultilevel"/>
    <w:tmpl w:val="5B5EA6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260274C"/>
    <w:multiLevelType w:val="multilevel"/>
    <w:tmpl w:val="89D2C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612E07"/>
    <w:multiLevelType w:val="hybridMultilevel"/>
    <w:tmpl w:val="F49806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6E90D98"/>
    <w:multiLevelType w:val="hybridMultilevel"/>
    <w:tmpl w:val="4DB0CD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AC6522F"/>
    <w:multiLevelType w:val="hybridMultilevel"/>
    <w:tmpl w:val="174AEC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F860F13"/>
    <w:multiLevelType w:val="hybridMultilevel"/>
    <w:tmpl w:val="E5D26E6A"/>
    <w:lvl w:ilvl="0" w:tplc="0405000F">
      <w:start w:val="1"/>
      <w:numFmt w:val="decimal"/>
      <w:lvlText w:val="%1."/>
      <w:lvlJc w:val="left"/>
      <w:pPr>
        <w:ind w:left="491" w:hanging="360"/>
      </w:pPr>
    </w:lvl>
    <w:lvl w:ilvl="1" w:tplc="04050019" w:tentative="1">
      <w:start w:val="1"/>
      <w:numFmt w:val="lowerLetter"/>
      <w:lvlText w:val="%2."/>
      <w:lvlJc w:val="left"/>
      <w:pPr>
        <w:ind w:left="1211" w:hanging="360"/>
      </w:pPr>
    </w:lvl>
    <w:lvl w:ilvl="2" w:tplc="0405001B" w:tentative="1">
      <w:start w:val="1"/>
      <w:numFmt w:val="lowerRoman"/>
      <w:lvlText w:val="%3."/>
      <w:lvlJc w:val="right"/>
      <w:pPr>
        <w:ind w:left="1931" w:hanging="180"/>
      </w:pPr>
    </w:lvl>
    <w:lvl w:ilvl="3" w:tplc="0405000F" w:tentative="1">
      <w:start w:val="1"/>
      <w:numFmt w:val="decimal"/>
      <w:lvlText w:val="%4."/>
      <w:lvlJc w:val="left"/>
      <w:pPr>
        <w:ind w:left="2651" w:hanging="360"/>
      </w:pPr>
    </w:lvl>
    <w:lvl w:ilvl="4" w:tplc="04050019" w:tentative="1">
      <w:start w:val="1"/>
      <w:numFmt w:val="lowerLetter"/>
      <w:lvlText w:val="%5."/>
      <w:lvlJc w:val="left"/>
      <w:pPr>
        <w:ind w:left="3371" w:hanging="360"/>
      </w:pPr>
    </w:lvl>
    <w:lvl w:ilvl="5" w:tplc="0405001B" w:tentative="1">
      <w:start w:val="1"/>
      <w:numFmt w:val="lowerRoman"/>
      <w:lvlText w:val="%6."/>
      <w:lvlJc w:val="right"/>
      <w:pPr>
        <w:ind w:left="4091" w:hanging="180"/>
      </w:pPr>
    </w:lvl>
    <w:lvl w:ilvl="6" w:tplc="0405000F" w:tentative="1">
      <w:start w:val="1"/>
      <w:numFmt w:val="decimal"/>
      <w:lvlText w:val="%7."/>
      <w:lvlJc w:val="left"/>
      <w:pPr>
        <w:ind w:left="4811" w:hanging="360"/>
      </w:pPr>
    </w:lvl>
    <w:lvl w:ilvl="7" w:tplc="04050019" w:tentative="1">
      <w:start w:val="1"/>
      <w:numFmt w:val="lowerLetter"/>
      <w:lvlText w:val="%8."/>
      <w:lvlJc w:val="left"/>
      <w:pPr>
        <w:ind w:left="5531" w:hanging="360"/>
      </w:pPr>
    </w:lvl>
    <w:lvl w:ilvl="8" w:tplc="0405001B" w:tentative="1">
      <w:start w:val="1"/>
      <w:numFmt w:val="lowerRoman"/>
      <w:lvlText w:val="%9."/>
      <w:lvlJc w:val="right"/>
      <w:pPr>
        <w:ind w:left="6251" w:hanging="180"/>
      </w:pPr>
    </w:lvl>
  </w:abstractNum>
  <w:abstractNum w:abstractNumId="47">
    <w:nsid w:val="7FBB740F"/>
    <w:multiLevelType w:val="multilevel"/>
    <w:tmpl w:val="889C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E378CF"/>
    <w:multiLevelType w:val="hybridMultilevel"/>
    <w:tmpl w:val="8D0C7B3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12"/>
  </w:num>
  <w:num w:numId="3">
    <w:abstractNumId w:val="0"/>
  </w:num>
  <w:num w:numId="4">
    <w:abstractNumId w:val="17"/>
  </w:num>
  <w:num w:numId="5">
    <w:abstractNumId w:val="43"/>
  </w:num>
  <w:num w:numId="6">
    <w:abstractNumId w:val="15"/>
  </w:num>
  <w:num w:numId="7">
    <w:abstractNumId w:val="46"/>
  </w:num>
  <w:num w:numId="8">
    <w:abstractNumId w:val="20"/>
  </w:num>
  <w:num w:numId="9">
    <w:abstractNumId w:val="37"/>
  </w:num>
  <w:num w:numId="10">
    <w:abstractNumId w:val="4"/>
  </w:num>
  <w:num w:numId="11">
    <w:abstractNumId w:val="26"/>
  </w:num>
  <w:num w:numId="12">
    <w:abstractNumId w:val="42"/>
  </w:num>
  <w:num w:numId="13">
    <w:abstractNumId w:val="35"/>
  </w:num>
  <w:num w:numId="14">
    <w:abstractNumId w:val="19"/>
  </w:num>
  <w:num w:numId="15">
    <w:abstractNumId w:val="21"/>
  </w:num>
  <w:num w:numId="16">
    <w:abstractNumId w:val="32"/>
  </w:num>
  <w:num w:numId="17">
    <w:abstractNumId w:val="33"/>
  </w:num>
  <w:num w:numId="18">
    <w:abstractNumId w:val="31"/>
  </w:num>
  <w:num w:numId="19">
    <w:abstractNumId w:val="38"/>
  </w:num>
  <w:num w:numId="20">
    <w:abstractNumId w:val="16"/>
  </w:num>
  <w:num w:numId="21">
    <w:abstractNumId w:val="5"/>
  </w:num>
  <w:num w:numId="22">
    <w:abstractNumId w:val="41"/>
  </w:num>
  <w:num w:numId="23">
    <w:abstractNumId w:val="27"/>
  </w:num>
  <w:num w:numId="24">
    <w:abstractNumId w:val="47"/>
  </w:num>
  <w:num w:numId="25">
    <w:abstractNumId w:val="48"/>
  </w:num>
  <w:num w:numId="26">
    <w:abstractNumId w:val="30"/>
  </w:num>
  <w:num w:numId="27">
    <w:abstractNumId w:val="18"/>
  </w:num>
  <w:num w:numId="28">
    <w:abstractNumId w:val="34"/>
  </w:num>
  <w:num w:numId="29">
    <w:abstractNumId w:val="11"/>
  </w:num>
  <w:num w:numId="30">
    <w:abstractNumId w:val="45"/>
  </w:num>
  <w:num w:numId="31">
    <w:abstractNumId w:val="6"/>
  </w:num>
  <w:num w:numId="32">
    <w:abstractNumId w:val="25"/>
  </w:num>
  <w:num w:numId="33">
    <w:abstractNumId w:val="23"/>
  </w:num>
  <w:num w:numId="34">
    <w:abstractNumId w:val="39"/>
  </w:num>
  <w:num w:numId="35">
    <w:abstractNumId w:val="10"/>
  </w:num>
  <w:num w:numId="36">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40"/>
  </w:num>
  <w:num w:numId="38">
    <w:abstractNumId w:val="14"/>
  </w:num>
  <w:num w:numId="39">
    <w:abstractNumId w:val="1"/>
  </w:num>
  <w:num w:numId="40">
    <w:abstractNumId w:val="29"/>
  </w:num>
  <w:num w:numId="41">
    <w:abstractNumId w:val="24"/>
  </w:num>
  <w:num w:numId="42">
    <w:abstractNumId w:val="7"/>
  </w:num>
  <w:num w:numId="43">
    <w:abstractNumId w:val="44"/>
  </w:num>
  <w:num w:numId="44">
    <w:abstractNumId w:val="28"/>
  </w:num>
  <w:num w:numId="45">
    <w:abstractNumId w:val="9"/>
  </w:num>
  <w:num w:numId="46">
    <w:abstractNumId w:val="22"/>
  </w:num>
  <w:num w:numId="47">
    <w:abstractNumId w:val="36"/>
  </w:num>
  <w:num w:numId="48">
    <w:abstractNumId w:val="8"/>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CE"/>
    <w:rsid w:val="00004EDB"/>
    <w:rsid w:val="00011494"/>
    <w:rsid w:val="000252D0"/>
    <w:rsid w:val="0004067E"/>
    <w:rsid w:val="00044589"/>
    <w:rsid w:val="00075E5C"/>
    <w:rsid w:val="0008664C"/>
    <w:rsid w:val="000C2496"/>
    <w:rsid w:val="000D5001"/>
    <w:rsid w:val="000D6D12"/>
    <w:rsid w:val="000E589F"/>
    <w:rsid w:val="000E61E2"/>
    <w:rsid w:val="000F25B6"/>
    <w:rsid w:val="00104E20"/>
    <w:rsid w:val="0010740C"/>
    <w:rsid w:val="00124E1F"/>
    <w:rsid w:val="00127607"/>
    <w:rsid w:val="00137A3C"/>
    <w:rsid w:val="001468EB"/>
    <w:rsid w:val="00163999"/>
    <w:rsid w:val="00174487"/>
    <w:rsid w:val="001826CB"/>
    <w:rsid w:val="0018574B"/>
    <w:rsid w:val="00190D39"/>
    <w:rsid w:val="001C1D3A"/>
    <w:rsid w:val="001C2DA2"/>
    <w:rsid w:val="001C3529"/>
    <w:rsid w:val="001C3F17"/>
    <w:rsid w:val="001D4C47"/>
    <w:rsid w:val="001E2F2C"/>
    <w:rsid w:val="00224BFE"/>
    <w:rsid w:val="002269D4"/>
    <w:rsid w:val="0023165D"/>
    <w:rsid w:val="00232DCF"/>
    <w:rsid w:val="002405C9"/>
    <w:rsid w:val="0024687D"/>
    <w:rsid w:val="00253282"/>
    <w:rsid w:val="00253BEA"/>
    <w:rsid w:val="00275007"/>
    <w:rsid w:val="00276C88"/>
    <w:rsid w:val="00284F56"/>
    <w:rsid w:val="0028711B"/>
    <w:rsid w:val="00293D50"/>
    <w:rsid w:val="002A30A9"/>
    <w:rsid w:val="002A40AE"/>
    <w:rsid w:val="002A5E2D"/>
    <w:rsid w:val="002A7AA2"/>
    <w:rsid w:val="002C1E73"/>
    <w:rsid w:val="002C3086"/>
    <w:rsid w:val="002C5184"/>
    <w:rsid w:val="002E3DA7"/>
    <w:rsid w:val="002E6540"/>
    <w:rsid w:val="002F433C"/>
    <w:rsid w:val="002F63C0"/>
    <w:rsid w:val="002F6B6F"/>
    <w:rsid w:val="00316B1D"/>
    <w:rsid w:val="00335EFB"/>
    <w:rsid w:val="00360DB5"/>
    <w:rsid w:val="00377B88"/>
    <w:rsid w:val="00383CC6"/>
    <w:rsid w:val="00387524"/>
    <w:rsid w:val="00392862"/>
    <w:rsid w:val="0039660C"/>
    <w:rsid w:val="003A2E14"/>
    <w:rsid w:val="003B7568"/>
    <w:rsid w:val="003C02F1"/>
    <w:rsid w:val="003C5ADE"/>
    <w:rsid w:val="003E48DD"/>
    <w:rsid w:val="003F360D"/>
    <w:rsid w:val="003F7884"/>
    <w:rsid w:val="00410DD9"/>
    <w:rsid w:val="00415E39"/>
    <w:rsid w:val="0042091F"/>
    <w:rsid w:val="00433561"/>
    <w:rsid w:val="004458A5"/>
    <w:rsid w:val="00447A1A"/>
    <w:rsid w:val="00450F8A"/>
    <w:rsid w:val="00451A36"/>
    <w:rsid w:val="00454990"/>
    <w:rsid w:val="00455847"/>
    <w:rsid w:val="00481654"/>
    <w:rsid w:val="00487ECC"/>
    <w:rsid w:val="00493544"/>
    <w:rsid w:val="004A2E20"/>
    <w:rsid w:val="004A3CA8"/>
    <w:rsid w:val="004A40E7"/>
    <w:rsid w:val="004B28D8"/>
    <w:rsid w:val="004B3FB6"/>
    <w:rsid w:val="004C6366"/>
    <w:rsid w:val="004D0F5A"/>
    <w:rsid w:val="004D6409"/>
    <w:rsid w:val="004F1E5D"/>
    <w:rsid w:val="004F23D1"/>
    <w:rsid w:val="004F29C0"/>
    <w:rsid w:val="004F3369"/>
    <w:rsid w:val="004F6E46"/>
    <w:rsid w:val="004F7CC3"/>
    <w:rsid w:val="0052246E"/>
    <w:rsid w:val="005276F3"/>
    <w:rsid w:val="0054316C"/>
    <w:rsid w:val="00551C92"/>
    <w:rsid w:val="00556112"/>
    <w:rsid w:val="005644C9"/>
    <w:rsid w:val="00570D1C"/>
    <w:rsid w:val="0057307E"/>
    <w:rsid w:val="00596C66"/>
    <w:rsid w:val="005A4165"/>
    <w:rsid w:val="005D2EF4"/>
    <w:rsid w:val="005F10BC"/>
    <w:rsid w:val="00606351"/>
    <w:rsid w:val="00624202"/>
    <w:rsid w:val="00624D64"/>
    <w:rsid w:val="006316AB"/>
    <w:rsid w:val="00631A4F"/>
    <w:rsid w:val="006371F9"/>
    <w:rsid w:val="00654B26"/>
    <w:rsid w:val="00656055"/>
    <w:rsid w:val="00665538"/>
    <w:rsid w:val="0068058E"/>
    <w:rsid w:val="0069376C"/>
    <w:rsid w:val="006A09FB"/>
    <w:rsid w:val="006A4E7E"/>
    <w:rsid w:val="006A4F53"/>
    <w:rsid w:val="006D51C0"/>
    <w:rsid w:val="006E29B8"/>
    <w:rsid w:val="006F266E"/>
    <w:rsid w:val="006F62C3"/>
    <w:rsid w:val="00710E52"/>
    <w:rsid w:val="007113BA"/>
    <w:rsid w:val="007267AC"/>
    <w:rsid w:val="00736222"/>
    <w:rsid w:val="00741556"/>
    <w:rsid w:val="00750F82"/>
    <w:rsid w:val="00757946"/>
    <w:rsid w:val="00770151"/>
    <w:rsid w:val="00784B17"/>
    <w:rsid w:val="00796576"/>
    <w:rsid w:val="00797A19"/>
    <w:rsid w:val="007C617F"/>
    <w:rsid w:val="007D048D"/>
    <w:rsid w:val="007D74BA"/>
    <w:rsid w:val="007F43C4"/>
    <w:rsid w:val="007F4461"/>
    <w:rsid w:val="007F4BC0"/>
    <w:rsid w:val="00821C14"/>
    <w:rsid w:val="00843F34"/>
    <w:rsid w:val="00846DAC"/>
    <w:rsid w:val="008476DF"/>
    <w:rsid w:val="00852718"/>
    <w:rsid w:val="008613E7"/>
    <w:rsid w:val="00871723"/>
    <w:rsid w:val="00882624"/>
    <w:rsid w:val="00886786"/>
    <w:rsid w:val="00886F05"/>
    <w:rsid w:val="00893E48"/>
    <w:rsid w:val="0089637B"/>
    <w:rsid w:val="00897EE5"/>
    <w:rsid w:val="008A10A4"/>
    <w:rsid w:val="008B00F2"/>
    <w:rsid w:val="008B040A"/>
    <w:rsid w:val="008B0530"/>
    <w:rsid w:val="008B13C3"/>
    <w:rsid w:val="008B1943"/>
    <w:rsid w:val="008B2845"/>
    <w:rsid w:val="008C7679"/>
    <w:rsid w:val="008D031E"/>
    <w:rsid w:val="008D384F"/>
    <w:rsid w:val="008E695F"/>
    <w:rsid w:val="008E7C1F"/>
    <w:rsid w:val="008F2EFE"/>
    <w:rsid w:val="008F7912"/>
    <w:rsid w:val="00900D34"/>
    <w:rsid w:val="00904C7E"/>
    <w:rsid w:val="00925AAC"/>
    <w:rsid w:val="00930A43"/>
    <w:rsid w:val="009343C8"/>
    <w:rsid w:val="0093442D"/>
    <w:rsid w:val="009345EF"/>
    <w:rsid w:val="009353DD"/>
    <w:rsid w:val="00936C03"/>
    <w:rsid w:val="00945AAB"/>
    <w:rsid w:val="00957F9A"/>
    <w:rsid w:val="00970137"/>
    <w:rsid w:val="00977117"/>
    <w:rsid w:val="0099248F"/>
    <w:rsid w:val="00993AF5"/>
    <w:rsid w:val="00993B7F"/>
    <w:rsid w:val="00997FE2"/>
    <w:rsid w:val="009C3277"/>
    <w:rsid w:val="009C32E8"/>
    <w:rsid w:val="009C70A9"/>
    <w:rsid w:val="009D6843"/>
    <w:rsid w:val="009D7ACB"/>
    <w:rsid w:val="009E1B1A"/>
    <w:rsid w:val="00A12D35"/>
    <w:rsid w:val="00A21F8B"/>
    <w:rsid w:val="00A23E08"/>
    <w:rsid w:val="00A25B27"/>
    <w:rsid w:val="00A31968"/>
    <w:rsid w:val="00A67F45"/>
    <w:rsid w:val="00A72F28"/>
    <w:rsid w:val="00A75D21"/>
    <w:rsid w:val="00A81214"/>
    <w:rsid w:val="00A91C64"/>
    <w:rsid w:val="00A934DF"/>
    <w:rsid w:val="00A968E2"/>
    <w:rsid w:val="00AA10B9"/>
    <w:rsid w:val="00AA1A62"/>
    <w:rsid w:val="00AA2F56"/>
    <w:rsid w:val="00AB04B7"/>
    <w:rsid w:val="00AD3999"/>
    <w:rsid w:val="00AD58ED"/>
    <w:rsid w:val="00AE2C3C"/>
    <w:rsid w:val="00AF12D8"/>
    <w:rsid w:val="00AF786B"/>
    <w:rsid w:val="00B1090E"/>
    <w:rsid w:val="00B11771"/>
    <w:rsid w:val="00B30B5D"/>
    <w:rsid w:val="00B34905"/>
    <w:rsid w:val="00B35D9B"/>
    <w:rsid w:val="00B5453A"/>
    <w:rsid w:val="00B66C81"/>
    <w:rsid w:val="00B702D8"/>
    <w:rsid w:val="00B80F12"/>
    <w:rsid w:val="00B84DCF"/>
    <w:rsid w:val="00B92119"/>
    <w:rsid w:val="00BE0FF9"/>
    <w:rsid w:val="00BF2832"/>
    <w:rsid w:val="00BF5050"/>
    <w:rsid w:val="00BF5ACA"/>
    <w:rsid w:val="00BF7523"/>
    <w:rsid w:val="00C00D97"/>
    <w:rsid w:val="00C14A2B"/>
    <w:rsid w:val="00C27415"/>
    <w:rsid w:val="00C277C5"/>
    <w:rsid w:val="00C53E0A"/>
    <w:rsid w:val="00C55225"/>
    <w:rsid w:val="00C5778E"/>
    <w:rsid w:val="00C6021C"/>
    <w:rsid w:val="00C70DAC"/>
    <w:rsid w:val="00C802A5"/>
    <w:rsid w:val="00C81E39"/>
    <w:rsid w:val="00C83C34"/>
    <w:rsid w:val="00C87877"/>
    <w:rsid w:val="00C94B9C"/>
    <w:rsid w:val="00C97AE1"/>
    <w:rsid w:val="00CA573C"/>
    <w:rsid w:val="00CB0123"/>
    <w:rsid w:val="00CC422D"/>
    <w:rsid w:val="00CC5F38"/>
    <w:rsid w:val="00D05D75"/>
    <w:rsid w:val="00D22AFB"/>
    <w:rsid w:val="00D46DB6"/>
    <w:rsid w:val="00D70B91"/>
    <w:rsid w:val="00D74B23"/>
    <w:rsid w:val="00D7508D"/>
    <w:rsid w:val="00D76737"/>
    <w:rsid w:val="00D7752F"/>
    <w:rsid w:val="00D779AC"/>
    <w:rsid w:val="00D939B2"/>
    <w:rsid w:val="00DA47F6"/>
    <w:rsid w:val="00DA5DF7"/>
    <w:rsid w:val="00DB0063"/>
    <w:rsid w:val="00DB435B"/>
    <w:rsid w:val="00DC1EAF"/>
    <w:rsid w:val="00DD092C"/>
    <w:rsid w:val="00DD1F34"/>
    <w:rsid w:val="00DD49CB"/>
    <w:rsid w:val="00DE3BD6"/>
    <w:rsid w:val="00DF7400"/>
    <w:rsid w:val="00E14860"/>
    <w:rsid w:val="00E268CE"/>
    <w:rsid w:val="00E43CEF"/>
    <w:rsid w:val="00E460F7"/>
    <w:rsid w:val="00E476CC"/>
    <w:rsid w:val="00E701B8"/>
    <w:rsid w:val="00E70E66"/>
    <w:rsid w:val="00E746E8"/>
    <w:rsid w:val="00E7569B"/>
    <w:rsid w:val="00E75DFF"/>
    <w:rsid w:val="00EA1F35"/>
    <w:rsid w:val="00EA2C28"/>
    <w:rsid w:val="00EA3409"/>
    <w:rsid w:val="00EA6329"/>
    <w:rsid w:val="00EB6C3D"/>
    <w:rsid w:val="00EC63B8"/>
    <w:rsid w:val="00ED1868"/>
    <w:rsid w:val="00ED3F94"/>
    <w:rsid w:val="00EE5D1B"/>
    <w:rsid w:val="00EF3993"/>
    <w:rsid w:val="00F205B6"/>
    <w:rsid w:val="00F30464"/>
    <w:rsid w:val="00F30A2B"/>
    <w:rsid w:val="00F379E1"/>
    <w:rsid w:val="00F541B0"/>
    <w:rsid w:val="00F6561F"/>
    <w:rsid w:val="00F72C35"/>
    <w:rsid w:val="00F92AEF"/>
    <w:rsid w:val="00F961CE"/>
    <w:rsid w:val="00FA404B"/>
    <w:rsid w:val="00FA407F"/>
    <w:rsid w:val="00FA4146"/>
    <w:rsid w:val="00FC2A9C"/>
    <w:rsid w:val="00FC648A"/>
    <w:rsid w:val="00FC7B6A"/>
    <w:rsid w:val="00FD62D3"/>
    <w:rsid w:val="00FE3910"/>
    <w:rsid w:val="00FF61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68CE"/>
  </w:style>
  <w:style w:type="paragraph" w:styleId="Nadpis1">
    <w:name w:val="heading 1"/>
    <w:basedOn w:val="Normln"/>
    <w:next w:val="Normln"/>
    <w:link w:val="Nadpis1Char"/>
    <w:qFormat/>
    <w:rsid w:val="009C70A9"/>
    <w:pPr>
      <w:spacing w:before="480" w:after="240"/>
      <w:contextualSpacing/>
      <w:jc w:val="center"/>
      <w:outlineLvl w:val="0"/>
    </w:pPr>
    <w:rPr>
      <w:rFonts w:asciiTheme="minorHAnsi" w:hAnsiTheme="minorHAnsi"/>
      <w:b/>
      <w:smallCaps/>
      <w:color w:val="365F91" w:themeColor="accent1" w:themeShade="BF"/>
      <w:spacing w:val="5"/>
      <w:sz w:val="36"/>
      <w:szCs w:val="36"/>
    </w:rPr>
  </w:style>
  <w:style w:type="paragraph" w:styleId="Nadpis2">
    <w:name w:val="heading 2"/>
    <w:basedOn w:val="Normln"/>
    <w:next w:val="Normln"/>
    <w:link w:val="Nadpis2Char"/>
    <w:unhideWhenUsed/>
    <w:qFormat/>
    <w:rsid w:val="002F433C"/>
    <w:pPr>
      <w:spacing w:before="200" w:after="0" w:line="271" w:lineRule="auto"/>
      <w:jc w:val="center"/>
      <w:outlineLvl w:val="1"/>
    </w:pPr>
    <w:rPr>
      <w:rFonts w:asciiTheme="minorHAnsi" w:hAnsiTheme="minorHAnsi"/>
      <w:b/>
      <w:smallCaps/>
      <w:sz w:val="28"/>
      <w:szCs w:val="28"/>
    </w:rPr>
  </w:style>
  <w:style w:type="paragraph" w:styleId="Nadpis3">
    <w:name w:val="heading 3"/>
    <w:basedOn w:val="Normln"/>
    <w:next w:val="Normln"/>
    <w:link w:val="Nadpis3Char"/>
    <w:uiPriority w:val="9"/>
    <w:unhideWhenUsed/>
    <w:qFormat/>
    <w:rsid w:val="00E268CE"/>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E268CE"/>
    <w:pPr>
      <w:spacing w:after="0" w:line="271" w:lineRule="auto"/>
      <w:outlineLvl w:val="3"/>
    </w:pPr>
    <w:rPr>
      <w:b/>
      <w:bCs/>
      <w:spacing w:val="5"/>
      <w:sz w:val="24"/>
      <w:szCs w:val="24"/>
    </w:rPr>
  </w:style>
  <w:style w:type="paragraph" w:styleId="Nadpis5">
    <w:name w:val="heading 5"/>
    <w:basedOn w:val="Normln"/>
    <w:next w:val="Normln"/>
    <w:link w:val="Nadpis5Char"/>
    <w:uiPriority w:val="9"/>
    <w:semiHidden/>
    <w:unhideWhenUsed/>
    <w:qFormat/>
    <w:rsid w:val="00E268CE"/>
    <w:pPr>
      <w:spacing w:after="0" w:line="271" w:lineRule="auto"/>
      <w:outlineLvl w:val="4"/>
    </w:pPr>
    <w:rPr>
      <w:i/>
      <w:iCs/>
      <w:sz w:val="24"/>
      <w:szCs w:val="24"/>
    </w:rPr>
  </w:style>
  <w:style w:type="paragraph" w:styleId="Nadpis6">
    <w:name w:val="heading 6"/>
    <w:basedOn w:val="Normln"/>
    <w:next w:val="Normln"/>
    <w:link w:val="Nadpis6Char"/>
    <w:uiPriority w:val="9"/>
    <w:semiHidden/>
    <w:unhideWhenUsed/>
    <w:qFormat/>
    <w:rsid w:val="00E268CE"/>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E268CE"/>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E268CE"/>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E268CE"/>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C70A9"/>
    <w:rPr>
      <w:rFonts w:asciiTheme="minorHAnsi" w:hAnsiTheme="minorHAnsi"/>
      <w:b/>
      <w:smallCaps/>
      <w:color w:val="365F91" w:themeColor="accent1" w:themeShade="BF"/>
      <w:spacing w:val="5"/>
      <w:sz w:val="36"/>
      <w:szCs w:val="36"/>
    </w:rPr>
  </w:style>
  <w:style w:type="character" w:customStyle="1" w:styleId="Nadpis2Char">
    <w:name w:val="Nadpis 2 Char"/>
    <w:basedOn w:val="Standardnpsmoodstavce"/>
    <w:link w:val="Nadpis2"/>
    <w:rsid w:val="002F433C"/>
    <w:rPr>
      <w:rFonts w:asciiTheme="minorHAnsi" w:hAnsiTheme="minorHAnsi"/>
      <w:b/>
      <w:smallCaps/>
      <w:sz w:val="28"/>
      <w:szCs w:val="28"/>
    </w:rPr>
  </w:style>
  <w:style w:type="character" w:customStyle="1" w:styleId="Nadpis3Char">
    <w:name w:val="Nadpis 3 Char"/>
    <w:basedOn w:val="Standardnpsmoodstavce"/>
    <w:link w:val="Nadpis3"/>
    <w:uiPriority w:val="9"/>
    <w:rsid w:val="00E268CE"/>
    <w:rPr>
      <w:i/>
      <w:iCs/>
      <w:smallCaps/>
      <w:spacing w:val="5"/>
      <w:sz w:val="26"/>
      <w:szCs w:val="26"/>
    </w:rPr>
  </w:style>
  <w:style w:type="character" w:customStyle="1" w:styleId="Nadpis4Char">
    <w:name w:val="Nadpis 4 Char"/>
    <w:basedOn w:val="Standardnpsmoodstavce"/>
    <w:link w:val="Nadpis4"/>
    <w:uiPriority w:val="9"/>
    <w:rsid w:val="00E268CE"/>
    <w:rPr>
      <w:b/>
      <w:bCs/>
      <w:spacing w:val="5"/>
      <w:sz w:val="24"/>
      <w:szCs w:val="24"/>
    </w:rPr>
  </w:style>
  <w:style w:type="character" w:customStyle="1" w:styleId="Nadpis5Char">
    <w:name w:val="Nadpis 5 Char"/>
    <w:basedOn w:val="Standardnpsmoodstavce"/>
    <w:link w:val="Nadpis5"/>
    <w:uiPriority w:val="9"/>
    <w:semiHidden/>
    <w:rsid w:val="00E268CE"/>
    <w:rPr>
      <w:i/>
      <w:iCs/>
      <w:sz w:val="24"/>
      <w:szCs w:val="24"/>
    </w:rPr>
  </w:style>
  <w:style w:type="character" w:customStyle="1" w:styleId="Nadpis6Char">
    <w:name w:val="Nadpis 6 Char"/>
    <w:basedOn w:val="Standardnpsmoodstavce"/>
    <w:link w:val="Nadpis6"/>
    <w:uiPriority w:val="9"/>
    <w:semiHidden/>
    <w:rsid w:val="00E268CE"/>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E268CE"/>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E268CE"/>
    <w:rPr>
      <w:b/>
      <w:bCs/>
      <w:color w:val="7F7F7F" w:themeColor="text1" w:themeTint="80"/>
      <w:sz w:val="20"/>
      <w:szCs w:val="20"/>
    </w:rPr>
  </w:style>
  <w:style w:type="character" w:customStyle="1" w:styleId="Nadpis9Char">
    <w:name w:val="Nadpis 9 Char"/>
    <w:basedOn w:val="Standardnpsmoodstavce"/>
    <w:link w:val="Nadpis9"/>
    <w:uiPriority w:val="9"/>
    <w:semiHidden/>
    <w:rsid w:val="00E268CE"/>
    <w:rPr>
      <w:b/>
      <w:bCs/>
      <w:i/>
      <w:iCs/>
      <w:color w:val="7F7F7F" w:themeColor="text1" w:themeTint="80"/>
      <w:sz w:val="18"/>
      <w:szCs w:val="18"/>
    </w:rPr>
  </w:style>
  <w:style w:type="paragraph" w:styleId="Nzev">
    <w:name w:val="Title"/>
    <w:basedOn w:val="Normln"/>
    <w:next w:val="Normln"/>
    <w:link w:val="NzevChar"/>
    <w:qFormat/>
    <w:rsid w:val="00E268CE"/>
    <w:pPr>
      <w:spacing w:after="300" w:line="240" w:lineRule="auto"/>
      <w:contextualSpacing/>
    </w:pPr>
    <w:rPr>
      <w:smallCaps/>
      <w:sz w:val="52"/>
      <w:szCs w:val="52"/>
    </w:rPr>
  </w:style>
  <w:style w:type="character" w:customStyle="1" w:styleId="NzevChar">
    <w:name w:val="Název Char"/>
    <w:basedOn w:val="Standardnpsmoodstavce"/>
    <w:link w:val="Nzev"/>
    <w:rsid w:val="00E268CE"/>
    <w:rPr>
      <w:smallCaps/>
      <w:sz w:val="52"/>
      <w:szCs w:val="52"/>
    </w:rPr>
  </w:style>
  <w:style w:type="paragraph" w:styleId="Podtitul">
    <w:name w:val="Subtitle"/>
    <w:basedOn w:val="Normln"/>
    <w:next w:val="Normln"/>
    <w:link w:val="PodtitulChar"/>
    <w:uiPriority w:val="11"/>
    <w:qFormat/>
    <w:rsid w:val="00E268CE"/>
    <w:rPr>
      <w:i/>
      <w:iCs/>
      <w:smallCaps/>
      <w:spacing w:val="10"/>
      <w:sz w:val="28"/>
      <w:szCs w:val="28"/>
    </w:rPr>
  </w:style>
  <w:style w:type="character" w:customStyle="1" w:styleId="PodtitulChar">
    <w:name w:val="Podtitul Char"/>
    <w:basedOn w:val="Standardnpsmoodstavce"/>
    <w:link w:val="Podtitul"/>
    <w:uiPriority w:val="11"/>
    <w:rsid w:val="00E268CE"/>
    <w:rPr>
      <w:i/>
      <w:iCs/>
      <w:smallCaps/>
      <w:spacing w:val="10"/>
      <w:sz w:val="28"/>
      <w:szCs w:val="28"/>
    </w:rPr>
  </w:style>
  <w:style w:type="character" w:styleId="Siln">
    <w:name w:val="Strong"/>
    <w:uiPriority w:val="22"/>
    <w:qFormat/>
    <w:rsid w:val="00E268CE"/>
    <w:rPr>
      <w:b/>
      <w:bCs/>
    </w:rPr>
  </w:style>
  <w:style w:type="character" w:styleId="Zvraznn">
    <w:name w:val="Emphasis"/>
    <w:uiPriority w:val="20"/>
    <w:qFormat/>
    <w:rsid w:val="00E268CE"/>
    <w:rPr>
      <w:b/>
      <w:bCs/>
      <w:i/>
      <w:iCs/>
      <w:spacing w:val="10"/>
    </w:rPr>
  </w:style>
  <w:style w:type="paragraph" w:styleId="Bezmezer">
    <w:name w:val="No Spacing"/>
    <w:basedOn w:val="Normln"/>
    <w:uiPriority w:val="1"/>
    <w:qFormat/>
    <w:rsid w:val="00E268CE"/>
    <w:pPr>
      <w:spacing w:after="0" w:line="240" w:lineRule="auto"/>
    </w:pPr>
  </w:style>
  <w:style w:type="paragraph" w:styleId="Odstavecseseznamem">
    <w:name w:val="List Paragraph"/>
    <w:basedOn w:val="Normln"/>
    <w:uiPriority w:val="34"/>
    <w:qFormat/>
    <w:rsid w:val="00E268CE"/>
    <w:pPr>
      <w:ind w:left="720"/>
      <w:contextualSpacing/>
    </w:pPr>
  </w:style>
  <w:style w:type="paragraph" w:styleId="Citt">
    <w:name w:val="Quote"/>
    <w:basedOn w:val="Normln"/>
    <w:next w:val="Normln"/>
    <w:link w:val="CittChar"/>
    <w:uiPriority w:val="29"/>
    <w:qFormat/>
    <w:rsid w:val="00E268CE"/>
    <w:rPr>
      <w:i/>
      <w:iCs/>
    </w:rPr>
  </w:style>
  <w:style w:type="character" w:customStyle="1" w:styleId="CittChar">
    <w:name w:val="Citát Char"/>
    <w:basedOn w:val="Standardnpsmoodstavce"/>
    <w:link w:val="Citt"/>
    <w:uiPriority w:val="29"/>
    <w:rsid w:val="00E268CE"/>
    <w:rPr>
      <w:i/>
      <w:iCs/>
    </w:rPr>
  </w:style>
  <w:style w:type="paragraph" w:styleId="Vrazncitt">
    <w:name w:val="Intense Quote"/>
    <w:basedOn w:val="Normln"/>
    <w:next w:val="Normln"/>
    <w:link w:val="VrazncittChar"/>
    <w:uiPriority w:val="30"/>
    <w:qFormat/>
    <w:rsid w:val="00E268CE"/>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E268CE"/>
    <w:rPr>
      <w:i/>
      <w:iCs/>
    </w:rPr>
  </w:style>
  <w:style w:type="character" w:styleId="Zdraznnjemn">
    <w:name w:val="Subtle Emphasis"/>
    <w:uiPriority w:val="19"/>
    <w:qFormat/>
    <w:rsid w:val="00E268CE"/>
    <w:rPr>
      <w:i/>
      <w:iCs/>
    </w:rPr>
  </w:style>
  <w:style w:type="character" w:styleId="Zdraznnintenzivn">
    <w:name w:val="Intense Emphasis"/>
    <w:uiPriority w:val="21"/>
    <w:qFormat/>
    <w:rsid w:val="00E268CE"/>
    <w:rPr>
      <w:b/>
      <w:bCs/>
      <w:i/>
      <w:iCs/>
    </w:rPr>
  </w:style>
  <w:style w:type="character" w:styleId="Odkazjemn">
    <w:name w:val="Subtle Reference"/>
    <w:basedOn w:val="Standardnpsmoodstavce"/>
    <w:uiPriority w:val="31"/>
    <w:qFormat/>
    <w:rsid w:val="00E268CE"/>
    <w:rPr>
      <w:smallCaps/>
    </w:rPr>
  </w:style>
  <w:style w:type="character" w:styleId="Odkazintenzivn">
    <w:name w:val="Intense Reference"/>
    <w:uiPriority w:val="32"/>
    <w:qFormat/>
    <w:rsid w:val="00E268CE"/>
    <w:rPr>
      <w:b/>
      <w:bCs/>
      <w:smallCaps/>
    </w:rPr>
  </w:style>
  <w:style w:type="character" w:styleId="Nzevknihy">
    <w:name w:val="Book Title"/>
    <w:basedOn w:val="Standardnpsmoodstavce"/>
    <w:uiPriority w:val="33"/>
    <w:qFormat/>
    <w:rsid w:val="00E268CE"/>
    <w:rPr>
      <w:i/>
      <w:iCs/>
      <w:smallCaps/>
      <w:spacing w:val="5"/>
    </w:rPr>
  </w:style>
  <w:style w:type="paragraph" w:styleId="Nadpisobsahu">
    <w:name w:val="TOC Heading"/>
    <w:basedOn w:val="Nadpis1"/>
    <w:next w:val="Normln"/>
    <w:uiPriority w:val="39"/>
    <w:unhideWhenUsed/>
    <w:qFormat/>
    <w:rsid w:val="00E268CE"/>
    <w:pPr>
      <w:outlineLvl w:val="9"/>
    </w:pPr>
    <w:rPr>
      <w:lang w:bidi="en-US"/>
    </w:rPr>
  </w:style>
  <w:style w:type="paragraph" w:styleId="Textbubliny">
    <w:name w:val="Balloon Text"/>
    <w:basedOn w:val="Normln"/>
    <w:link w:val="TextbublinyChar"/>
    <w:uiPriority w:val="99"/>
    <w:semiHidden/>
    <w:unhideWhenUsed/>
    <w:rsid w:val="00E268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68CE"/>
    <w:rPr>
      <w:rFonts w:ascii="Tahoma" w:hAnsi="Tahoma" w:cs="Tahoma"/>
      <w:sz w:val="16"/>
      <w:szCs w:val="16"/>
    </w:rPr>
  </w:style>
  <w:style w:type="character" w:styleId="Hypertextovodkaz">
    <w:name w:val="Hyperlink"/>
    <w:basedOn w:val="Standardnpsmoodstavce"/>
    <w:uiPriority w:val="99"/>
    <w:unhideWhenUsed/>
    <w:rsid w:val="00360DB5"/>
    <w:rPr>
      <w:color w:val="0000FF" w:themeColor="hyperlink"/>
      <w:u w:val="single"/>
    </w:rPr>
  </w:style>
  <w:style w:type="paragraph" w:styleId="Obsah1">
    <w:name w:val="toc 1"/>
    <w:basedOn w:val="Normln"/>
    <w:next w:val="Normln"/>
    <w:autoRedefine/>
    <w:uiPriority w:val="39"/>
    <w:unhideWhenUsed/>
    <w:qFormat/>
    <w:rsid w:val="00E7569B"/>
    <w:pPr>
      <w:tabs>
        <w:tab w:val="right" w:leader="dot" w:pos="9060"/>
      </w:tabs>
      <w:spacing w:after="100" w:line="360" w:lineRule="auto"/>
    </w:pPr>
    <w:rPr>
      <w:rFonts w:asciiTheme="minorHAnsi" w:hAnsiTheme="minorHAnsi"/>
      <w:noProof/>
      <w:sz w:val="26"/>
      <w:szCs w:val="26"/>
    </w:rPr>
  </w:style>
  <w:style w:type="numbering" w:customStyle="1" w:styleId="Bezseznamu1">
    <w:name w:val="Bez seznamu1"/>
    <w:next w:val="Bezseznamu"/>
    <w:uiPriority w:val="99"/>
    <w:semiHidden/>
    <w:unhideWhenUsed/>
    <w:rsid w:val="00360DB5"/>
  </w:style>
  <w:style w:type="paragraph" w:styleId="Titulek">
    <w:name w:val="caption"/>
    <w:basedOn w:val="Normln"/>
    <w:next w:val="Normln"/>
    <w:uiPriority w:val="35"/>
    <w:unhideWhenUsed/>
    <w:qFormat/>
    <w:rsid w:val="00360DB5"/>
    <w:pPr>
      <w:spacing w:before="60" w:after="60" w:line="360" w:lineRule="auto"/>
      <w:jc w:val="both"/>
    </w:pPr>
    <w:rPr>
      <w:rFonts w:ascii="Arial" w:eastAsia="Times New Roman" w:hAnsi="Arial" w:cs="Times New Roman"/>
      <w:b/>
      <w:bCs/>
      <w:sz w:val="20"/>
      <w:szCs w:val="20"/>
      <w:lang w:eastAsia="cs-CZ"/>
    </w:rPr>
  </w:style>
  <w:style w:type="paragraph" w:styleId="Zhlav">
    <w:name w:val="header"/>
    <w:basedOn w:val="Normln"/>
    <w:link w:val="Zhlav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hlavChar">
    <w:name w:val="Záhlaví Char"/>
    <w:basedOn w:val="Standardnpsmoodstavce"/>
    <w:link w:val="Zhlav"/>
    <w:uiPriority w:val="99"/>
    <w:rsid w:val="00360DB5"/>
    <w:rPr>
      <w:rFonts w:ascii="Times New Roman" w:eastAsia="Times New Roman" w:hAnsi="Times New Roman" w:cs="Times New Roman"/>
      <w:sz w:val="24"/>
      <w:szCs w:val="24"/>
    </w:rPr>
  </w:style>
  <w:style w:type="paragraph" w:styleId="Zpat">
    <w:name w:val="footer"/>
    <w:basedOn w:val="Normln"/>
    <w:link w:val="Zpat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patChar">
    <w:name w:val="Zápatí Char"/>
    <w:basedOn w:val="Standardnpsmoodstavce"/>
    <w:link w:val="Zpat"/>
    <w:uiPriority w:val="99"/>
    <w:rsid w:val="00360DB5"/>
    <w:rPr>
      <w:rFonts w:ascii="Times New Roman" w:eastAsia="Times New Roman" w:hAnsi="Times New Roman" w:cs="Times New Roman"/>
      <w:sz w:val="24"/>
      <w:szCs w:val="24"/>
    </w:rPr>
  </w:style>
  <w:style w:type="character" w:customStyle="1" w:styleId="image">
    <w:name w:val="image"/>
    <w:basedOn w:val="Standardnpsmoodstavce"/>
    <w:rsid w:val="00360DB5"/>
  </w:style>
  <w:style w:type="paragraph" w:styleId="Zkladntext">
    <w:name w:val="Body Text"/>
    <w:basedOn w:val="Normln"/>
    <w:link w:val="ZkladntextChar"/>
    <w:rsid w:val="00360DB5"/>
    <w:pPr>
      <w:tabs>
        <w:tab w:val="left" w:pos="2880"/>
      </w:tabs>
      <w:spacing w:before="60" w:after="60" w:line="360" w:lineRule="auto"/>
      <w:jc w:val="both"/>
    </w:pPr>
    <w:rPr>
      <w:rFonts w:ascii="Bookman Old Style" w:eastAsia="Times New Roman" w:hAnsi="Bookman Old Style" w:cs="Times New Roman"/>
      <w:sz w:val="28"/>
      <w:szCs w:val="24"/>
    </w:rPr>
  </w:style>
  <w:style w:type="character" w:customStyle="1" w:styleId="ZkladntextChar">
    <w:name w:val="Základní text Char"/>
    <w:basedOn w:val="Standardnpsmoodstavce"/>
    <w:link w:val="Zkladntext"/>
    <w:rsid w:val="00360DB5"/>
    <w:rPr>
      <w:rFonts w:ascii="Bookman Old Style" w:eastAsia="Times New Roman" w:hAnsi="Bookman Old Style" w:cs="Times New Roman"/>
      <w:sz w:val="28"/>
      <w:szCs w:val="24"/>
    </w:rPr>
  </w:style>
  <w:style w:type="paragraph" w:styleId="Rejstk1">
    <w:name w:val="index 1"/>
    <w:basedOn w:val="Normln"/>
    <w:next w:val="Normln"/>
    <w:autoRedefine/>
    <w:uiPriority w:val="99"/>
    <w:semiHidden/>
    <w:unhideWhenUsed/>
    <w:rsid w:val="00360DB5"/>
    <w:pPr>
      <w:spacing w:before="60" w:after="60" w:line="360" w:lineRule="auto"/>
      <w:ind w:left="240" w:hanging="240"/>
      <w:jc w:val="both"/>
    </w:pPr>
    <w:rPr>
      <w:rFonts w:ascii="Arial" w:eastAsia="Times New Roman" w:hAnsi="Arial" w:cs="Times New Roman"/>
      <w:sz w:val="24"/>
      <w:szCs w:val="24"/>
      <w:lang w:eastAsia="cs-CZ"/>
    </w:rPr>
  </w:style>
  <w:style w:type="paragraph" w:styleId="Normlnweb">
    <w:name w:val="Normal (Web)"/>
    <w:basedOn w:val="Normln"/>
    <w:uiPriority w:val="99"/>
    <w:unhideWhenUsed/>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age1">
    <w:name w:val="page1"/>
    <w:rsid w:val="00360DB5"/>
    <w:rPr>
      <w:rFonts w:ascii="Arial" w:hAnsi="Arial" w:cs="Arial" w:hint="default"/>
      <w:color w:val="666666"/>
    </w:rPr>
  </w:style>
  <w:style w:type="character" w:customStyle="1" w:styleId="author1">
    <w:name w:val="author1"/>
    <w:rsid w:val="00360DB5"/>
    <w:rPr>
      <w:rFonts w:ascii="Arial" w:hAnsi="Arial" w:cs="Arial" w:hint="default"/>
      <w:color w:val="666666"/>
    </w:rPr>
  </w:style>
  <w:style w:type="paragraph" w:styleId="Obsah2">
    <w:name w:val="toc 2"/>
    <w:basedOn w:val="Normln"/>
    <w:next w:val="Normln"/>
    <w:autoRedefine/>
    <w:uiPriority w:val="39"/>
    <w:unhideWhenUsed/>
    <w:qFormat/>
    <w:rsid w:val="00360DB5"/>
    <w:pPr>
      <w:spacing w:after="0" w:line="360" w:lineRule="auto"/>
      <w:ind w:left="240"/>
    </w:pPr>
    <w:rPr>
      <w:rFonts w:ascii="Calibri" w:eastAsia="Times New Roman" w:hAnsi="Calibri" w:cs="Times New Roman"/>
      <w:smallCaps/>
      <w:sz w:val="20"/>
      <w:szCs w:val="20"/>
      <w:lang w:eastAsia="cs-CZ"/>
    </w:rPr>
  </w:style>
  <w:style w:type="paragraph" w:styleId="Obsah3">
    <w:name w:val="toc 3"/>
    <w:basedOn w:val="Normln"/>
    <w:next w:val="Normln"/>
    <w:autoRedefine/>
    <w:uiPriority w:val="39"/>
    <w:unhideWhenUsed/>
    <w:qFormat/>
    <w:rsid w:val="00360DB5"/>
    <w:pPr>
      <w:spacing w:after="0" w:line="360" w:lineRule="auto"/>
      <w:ind w:left="480"/>
    </w:pPr>
    <w:rPr>
      <w:rFonts w:ascii="Calibri" w:eastAsia="Times New Roman" w:hAnsi="Calibri" w:cs="Times New Roman"/>
      <w:i/>
      <w:iCs/>
      <w:sz w:val="20"/>
      <w:szCs w:val="20"/>
      <w:lang w:eastAsia="cs-CZ"/>
    </w:rPr>
  </w:style>
  <w:style w:type="paragraph" w:styleId="Obsah4">
    <w:name w:val="toc 4"/>
    <w:basedOn w:val="Normln"/>
    <w:next w:val="Normln"/>
    <w:autoRedefine/>
    <w:uiPriority w:val="39"/>
    <w:unhideWhenUsed/>
    <w:rsid w:val="00360DB5"/>
    <w:pPr>
      <w:spacing w:after="0" w:line="360" w:lineRule="auto"/>
      <w:ind w:left="720"/>
    </w:pPr>
    <w:rPr>
      <w:rFonts w:ascii="Calibri" w:eastAsia="Times New Roman" w:hAnsi="Calibri" w:cs="Times New Roman"/>
      <w:sz w:val="18"/>
      <w:szCs w:val="18"/>
      <w:lang w:eastAsia="cs-CZ"/>
    </w:rPr>
  </w:style>
  <w:style w:type="paragraph" w:styleId="Obsah5">
    <w:name w:val="toc 5"/>
    <w:basedOn w:val="Normln"/>
    <w:next w:val="Normln"/>
    <w:autoRedefine/>
    <w:uiPriority w:val="39"/>
    <w:unhideWhenUsed/>
    <w:rsid w:val="00360DB5"/>
    <w:pPr>
      <w:spacing w:after="0" w:line="360" w:lineRule="auto"/>
      <w:ind w:left="960"/>
    </w:pPr>
    <w:rPr>
      <w:rFonts w:ascii="Calibri" w:eastAsia="Times New Roman" w:hAnsi="Calibri" w:cs="Times New Roman"/>
      <w:sz w:val="18"/>
      <w:szCs w:val="18"/>
      <w:lang w:eastAsia="cs-CZ"/>
    </w:rPr>
  </w:style>
  <w:style w:type="paragraph" w:styleId="Obsah6">
    <w:name w:val="toc 6"/>
    <w:basedOn w:val="Normln"/>
    <w:next w:val="Normln"/>
    <w:autoRedefine/>
    <w:uiPriority w:val="39"/>
    <w:unhideWhenUsed/>
    <w:rsid w:val="00360DB5"/>
    <w:pPr>
      <w:spacing w:after="0" w:line="360" w:lineRule="auto"/>
      <w:ind w:left="1200"/>
    </w:pPr>
    <w:rPr>
      <w:rFonts w:ascii="Calibri" w:eastAsia="Times New Roman" w:hAnsi="Calibri" w:cs="Times New Roman"/>
      <w:sz w:val="18"/>
      <w:szCs w:val="18"/>
      <w:lang w:eastAsia="cs-CZ"/>
    </w:rPr>
  </w:style>
  <w:style w:type="paragraph" w:styleId="Obsah7">
    <w:name w:val="toc 7"/>
    <w:basedOn w:val="Normln"/>
    <w:next w:val="Normln"/>
    <w:autoRedefine/>
    <w:uiPriority w:val="39"/>
    <w:unhideWhenUsed/>
    <w:rsid w:val="00360DB5"/>
    <w:pPr>
      <w:spacing w:after="0" w:line="360" w:lineRule="auto"/>
      <w:ind w:left="1440"/>
    </w:pPr>
    <w:rPr>
      <w:rFonts w:ascii="Calibri" w:eastAsia="Times New Roman" w:hAnsi="Calibri" w:cs="Times New Roman"/>
      <w:sz w:val="18"/>
      <w:szCs w:val="18"/>
      <w:lang w:eastAsia="cs-CZ"/>
    </w:rPr>
  </w:style>
  <w:style w:type="paragraph" w:styleId="Obsah8">
    <w:name w:val="toc 8"/>
    <w:basedOn w:val="Normln"/>
    <w:next w:val="Normln"/>
    <w:autoRedefine/>
    <w:uiPriority w:val="39"/>
    <w:unhideWhenUsed/>
    <w:rsid w:val="00360DB5"/>
    <w:pPr>
      <w:spacing w:after="0" w:line="360" w:lineRule="auto"/>
      <w:ind w:left="1680"/>
    </w:pPr>
    <w:rPr>
      <w:rFonts w:ascii="Calibri" w:eastAsia="Times New Roman" w:hAnsi="Calibri" w:cs="Times New Roman"/>
      <w:sz w:val="18"/>
      <w:szCs w:val="18"/>
      <w:lang w:eastAsia="cs-CZ"/>
    </w:rPr>
  </w:style>
  <w:style w:type="paragraph" w:styleId="Obsah9">
    <w:name w:val="toc 9"/>
    <w:basedOn w:val="Normln"/>
    <w:next w:val="Normln"/>
    <w:autoRedefine/>
    <w:uiPriority w:val="39"/>
    <w:unhideWhenUsed/>
    <w:rsid w:val="00360DB5"/>
    <w:pPr>
      <w:spacing w:after="0" w:line="360" w:lineRule="auto"/>
      <w:ind w:left="1920"/>
    </w:pPr>
    <w:rPr>
      <w:rFonts w:ascii="Calibri" w:eastAsia="Times New Roman" w:hAnsi="Calibri" w:cs="Times New Roman"/>
      <w:sz w:val="18"/>
      <w:szCs w:val="18"/>
      <w:lang w:eastAsia="cs-CZ"/>
    </w:rPr>
  </w:style>
  <w:style w:type="character" w:styleId="Sledovanodkaz">
    <w:name w:val="FollowedHyperlink"/>
    <w:uiPriority w:val="99"/>
    <w:semiHidden/>
    <w:unhideWhenUsed/>
    <w:rsid w:val="00360DB5"/>
    <w:rPr>
      <w:color w:val="800080"/>
      <w:u w:val="single"/>
    </w:rPr>
  </w:style>
  <w:style w:type="paragraph" w:styleId="Seznamsodrkami">
    <w:name w:val="List Bullet"/>
    <w:basedOn w:val="Normln"/>
    <w:uiPriority w:val="99"/>
    <w:unhideWhenUsed/>
    <w:rsid w:val="00360DB5"/>
    <w:pPr>
      <w:numPr>
        <w:numId w:val="3"/>
      </w:numPr>
      <w:spacing w:before="60" w:after="60" w:line="360" w:lineRule="auto"/>
      <w:contextualSpacing/>
      <w:jc w:val="both"/>
    </w:pPr>
    <w:rPr>
      <w:rFonts w:ascii="Arial" w:eastAsia="Times New Roman" w:hAnsi="Arial" w:cs="Times New Roman"/>
      <w:sz w:val="24"/>
      <w:szCs w:val="24"/>
      <w:lang w:eastAsia="cs-CZ"/>
    </w:rPr>
  </w:style>
  <w:style w:type="character" w:customStyle="1" w:styleId="name">
    <w:name w:val="name"/>
    <w:rsid w:val="00360DB5"/>
  </w:style>
  <w:style w:type="paragraph" w:customStyle="1" w:styleId="first">
    <w:name w:val="first"/>
    <w:basedOn w:val="Normln"/>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g-border-right">
    <w:name w:val="img-border-right"/>
    <w:rsid w:val="00360DB5"/>
  </w:style>
  <w:style w:type="paragraph" w:customStyle="1" w:styleId="Default">
    <w:name w:val="Default"/>
    <w:rsid w:val="00360DB5"/>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Textpoznpodarou">
    <w:name w:val="footnote text"/>
    <w:basedOn w:val="Normln"/>
    <w:link w:val="TextpoznpodarouChar"/>
    <w:uiPriority w:val="99"/>
    <w:semiHidden/>
    <w:unhideWhenUsed/>
    <w:rsid w:val="00360DB5"/>
    <w:pPr>
      <w:spacing w:before="60" w:after="60" w:line="360" w:lineRule="auto"/>
      <w:jc w:val="both"/>
    </w:pPr>
    <w:rPr>
      <w:rFonts w:ascii="Arial" w:eastAsia="Times New Roman" w:hAnsi="Arial" w:cs="Times New Roman"/>
      <w:sz w:val="20"/>
      <w:szCs w:val="20"/>
    </w:rPr>
  </w:style>
  <w:style w:type="character" w:customStyle="1" w:styleId="TextpoznpodarouChar">
    <w:name w:val="Text pozn. pod čarou Char"/>
    <w:basedOn w:val="Standardnpsmoodstavce"/>
    <w:link w:val="Textpoznpodarou"/>
    <w:uiPriority w:val="99"/>
    <w:semiHidden/>
    <w:rsid w:val="00360DB5"/>
    <w:rPr>
      <w:rFonts w:ascii="Arial" w:eastAsia="Times New Roman" w:hAnsi="Arial" w:cs="Times New Roman"/>
      <w:sz w:val="20"/>
      <w:szCs w:val="20"/>
    </w:rPr>
  </w:style>
  <w:style w:type="character" w:styleId="Znakapoznpodarou">
    <w:name w:val="footnote reference"/>
    <w:uiPriority w:val="99"/>
    <w:semiHidden/>
    <w:unhideWhenUsed/>
    <w:rsid w:val="00360DB5"/>
    <w:rPr>
      <w:vertAlign w:val="superscript"/>
    </w:rPr>
  </w:style>
  <w:style w:type="paragraph" w:customStyle="1" w:styleId="a">
    <w:basedOn w:val="Normln"/>
    <w:next w:val="Rozloendokumentu"/>
    <w:link w:val="RozvrendokumentuChar"/>
    <w:uiPriority w:val="99"/>
    <w:unhideWhenUsed/>
    <w:rsid w:val="00360DB5"/>
    <w:pPr>
      <w:spacing w:before="60" w:after="60" w:line="360" w:lineRule="auto"/>
      <w:jc w:val="both"/>
    </w:pPr>
    <w:rPr>
      <w:rFonts w:ascii="Tahoma" w:eastAsia="Times New Roman" w:hAnsi="Tahoma" w:cs="Tahoma"/>
      <w:sz w:val="16"/>
      <w:szCs w:val="16"/>
      <w:lang w:eastAsia="cs-CZ"/>
    </w:rPr>
  </w:style>
  <w:style w:type="character" w:customStyle="1" w:styleId="RozvrendokumentuChar">
    <w:name w:val="Rozvržení dokumentu Char"/>
    <w:link w:val="a"/>
    <w:uiPriority w:val="99"/>
    <w:semiHidden/>
    <w:rsid w:val="00360DB5"/>
    <w:rPr>
      <w:rFonts w:ascii="Tahoma" w:hAnsi="Tahoma" w:cs="Tahoma"/>
      <w:sz w:val="16"/>
      <w:szCs w:val="16"/>
    </w:rPr>
  </w:style>
  <w:style w:type="paragraph" w:styleId="Rozloendokumentu">
    <w:name w:val="Document Map"/>
    <w:basedOn w:val="Normln"/>
    <w:link w:val="RozloendokumentuChar"/>
    <w:uiPriority w:val="99"/>
    <w:semiHidden/>
    <w:unhideWhenUsed/>
    <w:rsid w:val="00360DB5"/>
    <w:pPr>
      <w:spacing w:after="0" w:line="240" w:lineRule="auto"/>
      <w:jc w:val="both"/>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360DB5"/>
    <w:rPr>
      <w:rFonts w:ascii="Tahoma" w:eastAsia="Times New Roman" w:hAnsi="Tahoma" w:cs="Tahoma"/>
      <w:sz w:val="16"/>
      <w:szCs w:val="16"/>
      <w:lang w:eastAsia="cs-CZ"/>
    </w:rPr>
  </w:style>
  <w:style w:type="character" w:customStyle="1" w:styleId="title1">
    <w:name w:val="title1"/>
    <w:basedOn w:val="Standardnpsmoodstavce"/>
    <w:rsid w:val="00B34905"/>
    <w:rPr>
      <w:rFonts w:ascii="Verdana" w:hAnsi="Verdana" w:hint="default"/>
      <w:b/>
      <w:bCs/>
      <w:color w:val="5678BB"/>
      <w:sz w:val="27"/>
      <w:szCs w:val="27"/>
    </w:rPr>
  </w:style>
  <w:style w:type="character" w:customStyle="1" w:styleId="menuspan0activend">
    <w:name w:val="menu_span_0_activ_end"/>
    <w:basedOn w:val="Standardnpsmoodstavce"/>
    <w:rsid w:val="00B702D8"/>
  </w:style>
  <w:style w:type="character" w:customStyle="1" w:styleId="menuspan0">
    <w:name w:val="menu_span_0"/>
    <w:basedOn w:val="Standardnpsmoodstavce"/>
    <w:rsid w:val="00B702D8"/>
  </w:style>
  <w:style w:type="paragraph" w:styleId="z-Zatekformule">
    <w:name w:val="HTML Top of Form"/>
    <w:basedOn w:val="Normln"/>
    <w:next w:val="Normln"/>
    <w:link w:val="z-ZatekformuleChar"/>
    <w:hidden/>
    <w:uiPriority w:val="99"/>
    <w:semiHidden/>
    <w:unhideWhenUsed/>
    <w:rsid w:val="00B702D8"/>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702D8"/>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B702D8"/>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B702D8"/>
    <w:rPr>
      <w:rFonts w:ascii="Arial" w:eastAsia="Times New Roman" w:hAnsi="Arial" w:cs="Arial"/>
      <w:vanish/>
      <w:sz w:val="16"/>
      <w:szCs w:val="16"/>
      <w:lang w:eastAsia="cs-CZ"/>
    </w:rPr>
  </w:style>
  <w:style w:type="paragraph" w:customStyle="1" w:styleId="artlistsmalldate">
    <w:name w:val="art_list_small_dat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more">
    <w:name w:val="art_list_small_mor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all">
    <w:name w:val="art_list_small_all"/>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btext">
    <w:name w:val="bbtext"/>
    <w:basedOn w:val="Normln"/>
    <w:rsid w:val="004C636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wrap">
    <w:name w:val="nowrap"/>
    <w:basedOn w:val="Standardnpsmoodstavce"/>
    <w:rsid w:val="00A812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68CE"/>
  </w:style>
  <w:style w:type="paragraph" w:styleId="Nadpis1">
    <w:name w:val="heading 1"/>
    <w:basedOn w:val="Normln"/>
    <w:next w:val="Normln"/>
    <w:link w:val="Nadpis1Char"/>
    <w:qFormat/>
    <w:rsid w:val="009C70A9"/>
    <w:pPr>
      <w:spacing w:before="480" w:after="240"/>
      <w:contextualSpacing/>
      <w:jc w:val="center"/>
      <w:outlineLvl w:val="0"/>
    </w:pPr>
    <w:rPr>
      <w:rFonts w:asciiTheme="minorHAnsi" w:hAnsiTheme="minorHAnsi"/>
      <w:b/>
      <w:smallCaps/>
      <w:color w:val="365F91" w:themeColor="accent1" w:themeShade="BF"/>
      <w:spacing w:val="5"/>
      <w:sz w:val="36"/>
      <w:szCs w:val="36"/>
    </w:rPr>
  </w:style>
  <w:style w:type="paragraph" w:styleId="Nadpis2">
    <w:name w:val="heading 2"/>
    <w:basedOn w:val="Normln"/>
    <w:next w:val="Normln"/>
    <w:link w:val="Nadpis2Char"/>
    <w:unhideWhenUsed/>
    <w:qFormat/>
    <w:rsid w:val="002F433C"/>
    <w:pPr>
      <w:spacing w:before="200" w:after="0" w:line="271" w:lineRule="auto"/>
      <w:jc w:val="center"/>
      <w:outlineLvl w:val="1"/>
    </w:pPr>
    <w:rPr>
      <w:rFonts w:asciiTheme="minorHAnsi" w:hAnsiTheme="minorHAnsi"/>
      <w:b/>
      <w:smallCaps/>
      <w:sz w:val="28"/>
      <w:szCs w:val="28"/>
    </w:rPr>
  </w:style>
  <w:style w:type="paragraph" w:styleId="Nadpis3">
    <w:name w:val="heading 3"/>
    <w:basedOn w:val="Normln"/>
    <w:next w:val="Normln"/>
    <w:link w:val="Nadpis3Char"/>
    <w:uiPriority w:val="9"/>
    <w:unhideWhenUsed/>
    <w:qFormat/>
    <w:rsid w:val="00E268CE"/>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E268CE"/>
    <w:pPr>
      <w:spacing w:after="0" w:line="271" w:lineRule="auto"/>
      <w:outlineLvl w:val="3"/>
    </w:pPr>
    <w:rPr>
      <w:b/>
      <w:bCs/>
      <w:spacing w:val="5"/>
      <w:sz w:val="24"/>
      <w:szCs w:val="24"/>
    </w:rPr>
  </w:style>
  <w:style w:type="paragraph" w:styleId="Nadpis5">
    <w:name w:val="heading 5"/>
    <w:basedOn w:val="Normln"/>
    <w:next w:val="Normln"/>
    <w:link w:val="Nadpis5Char"/>
    <w:uiPriority w:val="9"/>
    <w:semiHidden/>
    <w:unhideWhenUsed/>
    <w:qFormat/>
    <w:rsid w:val="00E268CE"/>
    <w:pPr>
      <w:spacing w:after="0" w:line="271" w:lineRule="auto"/>
      <w:outlineLvl w:val="4"/>
    </w:pPr>
    <w:rPr>
      <w:i/>
      <w:iCs/>
      <w:sz w:val="24"/>
      <w:szCs w:val="24"/>
    </w:rPr>
  </w:style>
  <w:style w:type="paragraph" w:styleId="Nadpis6">
    <w:name w:val="heading 6"/>
    <w:basedOn w:val="Normln"/>
    <w:next w:val="Normln"/>
    <w:link w:val="Nadpis6Char"/>
    <w:uiPriority w:val="9"/>
    <w:semiHidden/>
    <w:unhideWhenUsed/>
    <w:qFormat/>
    <w:rsid w:val="00E268CE"/>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E268CE"/>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E268CE"/>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E268CE"/>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C70A9"/>
    <w:rPr>
      <w:rFonts w:asciiTheme="minorHAnsi" w:hAnsiTheme="minorHAnsi"/>
      <w:b/>
      <w:smallCaps/>
      <w:color w:val="365F91" w:themeColor="accent1" w:themeShade="BF"/>
      <w:spacing w:val="5"/>
      <w:sz w:val="36"/>
      <w:szCs w:val="36"/>
    </w:rPr>
  </w:style>
  <w:style w:type="character" w:customStyle="1" w:styleId="Nadpis2Char">
    <w:name w:val="Nadpis 2 Char"/>
    <w:basedOn w:val="Standardnpsmoodstavce"/>
    <w:link w:val="Nadpis2"/>
    <w:rsid w:val="002F433C"/>
    <w:rPr>
      <w:rFonts w:asciiTheme="minorHAnsi" w:hAnsiTheme="minorHAnsi"/>
      <w:b/>
      <w:smallCaps/>
      <w:sz w:val="28"/>
      <w:szCs w:val="28"/>
    </w:rPr>
  </w:style>
  <w:style w:type="character" w:customStyle="1" w:styleId="Nadpis3Char">
    <w:name w:val="Nadpis 3 Char"/>
    <w:basedOn w:val="Standardnpsmoodstavce"/>
    <w:link w:val="Nadpis3"/>
    <w:uiPriority w:val="9"/>
    <w:rsid w:val="00E268CE"/>
    <w:rPr>
      <w:i/>
      <w:iCs/>
      <w:smallCaps/>
      <w:spacing w:val="5"/>
      <w:sz w:val="26"/>
      <w:szCs w:val="26"/>
    </w:rPr>
  </w:style>
  <w:style w:type="character" w:customStyle="1" w:styleId="Nadpis4Char">
    <w:name w:val="Nadpis 4 Char"/>
    <w:basedOn w:val="Standardnpsmoodstavce"/>
    <w:link w:val="Nadpis4"/>
    <w:uiPriority w:val="9"/>
    <w:rsid w:val="00E268CE"/>
    <w:rPr>
      <w:b/>
      <w:bCs/>
      <w:spacing w:val="5"/>
      <w:sz w:val="24"/>
      <w:szCs w:val="24"/>
    </w:rPr>
  </w:style>
  <w:style w:type="character" w:customStyle="1" w:styleId="Nadpis5Char">
    <w:name w:val="Nadpis 5 Char"/>
    <w:basedOn w:val="Standardnpsmoodstavce"/>
    <w:link w:val="Nadpis5"/>
    <w:uiPriority w:val="9"/>
    <w:semiHidden/>
    <w:rsid w:val="00E268CE"/>
    <w:rPr>
      <w:i/>
      <w:iCs/>
      <w:sz w:val="24"/>
      <w:szCs w:val="24"/>
    </w:rPr>
  </w:style>
  <w:style w:type="character" w:customStyle="1" w:styleId="Nadpis6Char">
    <w:name w:val="Nadpis 6 Char"/>
    <w:basedOn w:val="Standardnpsmoodstavce"/>
    <w:link w:val="Nadpis6"/>
    <w:uiPriority w:val="9"/>
    <w:semiHidden/>
    <w:rsid w:val="00E268CE"/>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E268CE"/>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E268CE"/>
    <w:rPr>
      <w:b/>
      <w:bCs/>
      <w:color w:val="7F7F7F" w:themeColor="text1" w:themeTint="80"/>
      <w:sz w:val="20"/>
      <w:szCs w:val="20"/>
    </w:rPr>
  </w:style>
  <w:style w:type="character" w:customStyle="1" w:styleId="Nadpis9Char">
    <w:name w:val="Nadpis 9 Char"/>
    <w:basedOn w:val="Standardnpsmoodstavce"/>
    <w:link w:val="Nadpis9"/>
    <w:uiPriority w:val="9"/>
    <w:semiHidden/>
    <w:rsid w:val="00E268CE"/>
    <w:rPr>
      <w:b/>
      <w:bCs/>
      <w:i/>
      <w:iCs/>
      <w:color w:val="7F7F7F" w:themeColor="text1" w:themeTint="80"/>
      <w:sz w:val="18"/>
      <w:szCs w:val="18"/>
    </w:rPr>
  </w:style>
  <w:style w:type="paragraph" w:styleId="Nzev">
    <w:name w:val="Title"/>
    <w:basedOn w:val="Normln"/>
    <w:next w:val="Normln"/>
    <w:link w:val="NzevChar"/>
    <w:qFormat/>
    <w:rsid w:val="00E268CE"/>
    <w:pPr>
      <w:spacing w:after="300" w:line="240" w:lineRule="auto"/>
      <w:contextualSpacing/>
    </w:pPr>
    <w:rPr>
      <w:smallCaps/>
      <w:sz w:val="52"/>
      <w:szCs w:val="52"/>
    </w:rPr>
  </w:style>
  <w:style w:type="character" w:customStyle="1" w:styleId="NzevChar">
    <w:name w:val="Název Char"/>
    <w:basedOn w:val="Standardnpsmoodstavce"/>
    <w:link w:val="Nzev"/>
    <w:rsid w:val="00E268CE"/>
    <w:rPr>
      <w:smallCaps/>
      <w:sz w:val="52"/>
      <w:szCs w:val="52"/>
    </w:rPr>
  </w:style>
  <w:style w:type="paragraph" w:styleId="Podtitul">
    <w:name w:val="Subtitle"/>
    <w:basedOn w:val="Normln"/>
    <w:next w:val="Normln"/>
    <w:link w:val="PodtitulChar"/>
    <w:uiPriority w:val="11"/>
    <w:qFormat/>
    <w:rsid w:val="00E268CE"/>
    <w:rPr>
      <w:i/>
      <w:iCs/>
      <w:smallCaps/>
      <w:spacing w:val="10"/>
      <w:sz w:val="28"/>
      <w:szCs w:val="28"/>
    </w:rPr>
  </w:style>
  <w:style w:type="character" w:customStyle="1" w:styleId="PodtitulChar">
    <w:name w:val="Podtitul Char"/>
    <w:basedOn w:val="Standardnpsmoodstavce"/>
    <w:link w:val="Podtitul"/>
    <w:uiPriority w:val="11"/>
    <w:rsid w:val="00E268CE"/>
    <w:rPr>
      <w:i/>
      <w:iCs/>
      <w:smallCaps/>
      <w:spacing w:val="10"/>
      <w:sz w:val="28"/>
      <w:szCs w:val="28"/>
    </w:rPr>
  </w:style>
  <w:style w:type="character" w:styleId="Siln">
    <w:name w:val="Strong"/>
    <w:uiPriority w:val="22"/>
    <w:qFormat/>
    <w:rsid w:val="00E268CE"/>
    <w:rPr>
      <w:b/>
      <w:bCs/>
    </w:rPr>
  </w:style>
  <w:style w:type="character" w:styleId="Zvraznn">
    <w:name w:val="Emphasis"/>
    <w:uiPriority w:val="20"/>
    <w:qFormat/>
    <w:rsid w:val="00E268CE"/>
    <w:rPr>
      <w:b/>
      <w:bCs/>
      <w:i/>
      <w:iCs/>
      <w:spacing w:val="10"/>
    </w:rPr>
  </w:style>
  <w:style w:type="paragraph" w:styleId="Bezmezer">
    <w:name w:val="No Spacing"/>
    <w:basedOn w:val="Normln"/>
    <w:uiPriority w:val="1"/>
    <w:qFormat/>
    <w:rsid w:val="00E268CE"/>
    <w:pPr>
      <w:spacing w:after="0" w:line="240" w:lineRule="auto"/>
    </w:pPr>
  </w:style>
  <w:style w:type="paragraph" w:styleId="Odstavecseseznamem">
    <w:name w:val="List Paragraph"/>
    <w:basedOn w:val="Normln"/>
    <w:uiPriority w:val="34"/>
    <w:qFormat/>
    <w:rsid w:val="00E268CE"/>
    <w:pPr>
      <w:ind w:left="720"/>
      <w:contextualSpacing/>
    </w:pPr>
  </w:style>
  <w:style w:type="paragraph" w:styleId="Citt">
    <w:name w:val="Quote"/>
    <w:basedOn w:val="Normln"/>
    <w:next w:val="Normln"/>
    <w:link w:val="CittChar"/>
    <w:uiPriority w:val="29"/>
    <w:qFormat/>
    <w:rsid w:val="00E268CE"/>
    <w:rPr>
      <w:i/>
      <w:iCs/>
    </w:rPr>
  </w:style>
  <w:style w:type="character" w:customStyle="1" w:styleId="CittChar">
    <w:name w:val="Citát Char"/>
    <w:basedOn w:val="Standardnpsmoodstavce"/>
    <w:link w:val="Citt"/>
    <w:uiPriority w:val="29"/>
    <w:rsid w:val="00E268CE"/>
    <w:rPr>
      <w:i/>
      <w:iCs/>
    </w:rPr>
  </w:style>
  <w:style w:type="paragraph" w:styleId="Vrazncitt">
    <w:name w:val="Intense Quote"/>
    <w:basedOn w:val="Normln"/>
    <w:next w:val="Normln"/>
    <w:link w:val="VrazncittChar"/>
    <w:uiPriority w:val="30"/>
    <w:qFormat/>
    <w:rsid w:val="00E268CE"/>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E268CE"/>
    <w:rPr>
      <w:i/>
      <w:iCs/>
    </w:rPr>
  </w:style>
  <w:style w:type="character" w:styleId="Zdraznnjemn">
    <w:name w:val="Subtle Emphasis"/>
    <w:uiPriority w:val="19"/>
    <w:qFormat/>
    <w:rsid w:val="00E268CE"/>
    <w:rPr>
      <w:i/>
      <w:iCs/>
    </w:rPr>
  </w:style>
  <w:style w:type="character" w:styleId="Zdraznnintenzivn">
    <w:name w:val="Intense Emphasis"/>
    <w:uiPriority w:val="21"/>
    <w:qFormat/>
    <w:rsid w:val="00E268CE"/>
    <w:rPr>
      <w:b/>
      <w:bCs/>
      <w:i/>
      <w:iCs/>
    </w:rPr>
  </w:style>
  <w:style w:type="character" w:styleId="Odkazjemn">
    <w:name w:val="Subtle Reference"/>
    <w:basedOn w:val="Standardnpsmoodstavce"/>
    <w:uiPriority w:val="31"/>
    <w:qFormat/>
    <w:rsid w:val="00E268CE"/>
    <w:rPr>
      <w:smallCaps/>
    </w:rPr>
  </w:style>
  <w:style w:type="character" w:styleId="Odkazintenzivn">
    <w:name w:val="Intense Reference"/>
    <w:uiPriority w:val="32"/>
    <w:qFormat/>
    <w:rsid w:val="00E268CE"/>
    <w:rPr>
      <w:b/>
      <w:bCs/>
      <w:smallCaps/>
    </w:rPr>
  </w:style>
  <w:style w:type="character" w:styleId="Nzevknihy">
    <w:name w:val="Book Title"/>
    <w:basedOn w:val="Standardnpsmoodstavce"/>
    <w:uiPriority w:val="33"/>
    <w:qFormat/>
    <w:rsid w:val="00E268CE"/>
    <w:rPr>
      <w:i/>
      <w:iCs/>
      <w:smallCaps/>
      <w:spacing w:val="5"/>
    </w:rPr>
  </w:style>
  <w:style w:type="paragraph" w:styleId="Nadpisobsahu">
    <w:name w:val="TOC Heading"/>
    <w:basedOn w:val="Nadpis1"/>
    <w:next w:val="Normln"/>
    <w:uiPriority w:val="39"/>
    <w:unhideWhenUsed/>
    <w:qFormat/>
    <w:rsid w:val="00E268CE"/>
    <w:pPr>
      <w:outlineLvl w:val="9"/>
    </w:pPr>
    <w:rPr>
      <w:lang w:bidi="en-US"/>
    </w:rPr>
  </w:style>
  <w:style w:type="paragraph" w:styleId="Textbubliny">
    <w:name w:val="Balloon Text"/>
    <w:basedOn w:val="Normln"/>
    <w:link w:val="TextbublinyChar"/>
    <w:uiPriority w:val="99"/>
    <w:semiHidden/>
    <w:unhideWhenUsed/>
    <w:rsid w:val="00E268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68CE"/>
    <w:rPr>
      <w:rFonts w:ascii="Tahoma" w:hAnsi="Tahoma" w:cs="Tahoma"/>
      <w:sz w:val="16"/>
      <w:szCs w:val="16"/>
    </w:rPr>
  </w:style>
  <w:style w:type="character" w:styleId="Hypertextovodkaz">
    <w:name w:val="Hyperlink"/>
    <w:basedOn w:val="Standardnpsmoodstavce"/>
    <w:uiPriority w:val="99"/>
    <w:unhideWhenUsed/>
    <w:rsid w:val="00360DB5"/>
    <w:rPr>
      <w:color w:val="0000FF" w:themeColor="hyperlink"/>
      <w:u w:val="single"/>
    </w:rPr>
  </w:style>
  <w:style w:type="paragraph" w:styleId="Obsah1">
    <w:name w:val="toc 1"/>
    <w:basedOn w:val="Normln"/>
    <w:next w:val="Normln"/>
    <w:autoRedefine/>
    <w:uiPriority w:val="39"/>
    <w:unhideWhenUsed/>
    <w:qFormat/>
    <w:rsid w:val="00E7569B"/>
    <w:pPr>
      <w:tabs>
        <w:tab w:val="right" w:leader="dot" w:pos="9060"/>
      </w:tabs>
      <w:spacing w:after="100" w:line="360" w:lineRule="auto"/>
    </w:pPr>
    <w:rPr>
      <w:rFonts w:asciiTheme="minorHAnsi" w:hAnsiTheme="minorHAnsi"/>
      <w:noProof/>
      <w:sz w:val="26"/>
      <w:szCs w:val="26"/>
    </w:rPr>
  </w:style>
  <w:style w:type="numbering" w:customStyle="1" w:styleId="Bezseznamu1">
    <w:name w:val="Bez seznamu1"/>
    <w:next w:val="Bezseznamu"/>
    <w:uiPriority w:val="99"/>
    <w:semiHidden/>
    <w:unhideWhenUsed/>
    <w:rsid w:val="00360DB5"/>
  </w:style>
  <w:style w:type="paragraph" w:styleId="Titulek">
    <w:name w:val="caption"/>
    <w:basedOn w:val="Normln"/>
    <w:next w:val="Normln"/>
    <w:uiPriority w:val="35"/>
    <w:unhideWhenUsed/>
    <w:qFormat/>
    <w:rsid w:val="00360DB5"/>
    <w:pPr>
      <w:spacing w:before="60" w:after="60" w:line="360" w:lineRule="auto"/>
      <w:jc w:val="both"/>
    </w:pPr>
    <w:rPr>
      <w:rFonts w:ascii="Arial" w:eastAsia="Times New Roman" w:hAnsi="Arial" w:cs="Times New Roman"/>
      <w:b/>
      <w:bCs/>
      <w:sz w:val="20"/>
      <w:szCs w:val="20"/>
      <w:lang w:eastAsia="cs-CZ"/>
    </w:rPr>
  </w:style>
  <w:style w:type="paragraph" w:styleId="Zhlav">
    <w:name w:val="header"/>
    <w:basedOn w:val="Normln"/>
    <w:link w:val="Zhlav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hlavChar">
    <w:name w:val="Záhlaví Char"/>
    <w:basedOn w:val="Standardnpsmoodstavce"/>
    <w:link w:val="Zhlav"/>
    <w:uiPriority w:val="99"/>
    <w:rsid w:val="00360DB5"/>
    <w:rPr>
      <w:rFonts w:ascii="Times New Roman" w:eastAsia="Times New Roman" w:hAnsi="Times New Roman" w:cs="Times New Roman"/>
      <w:sz w:val="24"/>
      <w:szCs w:val="24"/>
    </w:rPr>
  </w:style>
  <w:style w:type="paragraph" w:styleId="Zpat">
    <w:name w:val="footer"/>
    <w:basedOn w:val="Normln"/>
    <w:link w:val="Zpat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patChar">
    <w:name w:val="Zápatí Char"/>
    <w:basedOn w:val="Standardnpsmoodstavce"/>
    <w:link w:val="Zpat"/>
    <w:uiPriority w:val="99"/>
    <w:rsid w:val="00360DB5"/>
    <w:rPr>
      <w:rFonts w:ascii="Times New Roman" w:eastAsia="Times New Roman" w:hAnsi="Times New Roman" w:cs="Times New Roman"/>
      <w:sz w:val="24"/>
      <w:szCs w:val="24"/>
    </w:rPr>
  </w:style>
  <w:style w:type="character" w:customStyle="1" w:styleId="image">
    <w:name w:val="image"/>
    <w:basedOn w:val="Standardnpsmoodstavce"/>
    <w:rsid w:val="00360DB5"/>
  </w:style>
  <w:style w:type="paragraph" w:styleId="Zkladntext">
    <w:name w:val="Body Text"/>
    <w:basedOn w:val="Normln"/>
    <w:link w:val="ZkladntextChar"/>
    <w:rsid w:val="00360DB5"/>
    <w:pPr>
      <w:tabs>
        <w:tab w:val="left" w:pos="2880"/>
      </w:tabs>
      <w:spacing w:before="60" w:after="60" w:line="360" w:lineRule="auto"/>
      <w:jc w:val="both"/>
    </w:pPr>
    <w:rPr>
      <w:rFonts w:ascii="Bookman Old Style" w:eastAsia="Times New Roman" w:hAnsi="Bookman Old Style" w:cs="Times New Roman"/>
      <w:sz w:val="28"/>
      <w:szCs w:val="24"/>
    </w:rPr>
  </w:style>
  <w:style w:type="character" w:customStyle="1" w:styleId="ZkladntextChar">
    <w:name w:val="Základní text Char"/>
    <w:basedOn w:val="Standardnpsmoodstavce"/>
    <w:link w:val="Zkladntext"/>
    <w:rsid w:val="00360DB5"/>
    <w:rPr>
      <w:rFonts w:ascii="Bookman Old Style" w:eastAsia="Times New Roman" w:hAnsi="Bookman Old Style" w:cs="Times New Roman"/>
      <w:sz w:val="28"/>
      <w:szCs w:val="24"/>
    </w:rPr>
  </w:style>
  <w:style w:type="paragraph" w:styleId="Rejstk1">
    <w:name w:val="index 1"/>
    <w:basedOn w:val="Normln"/>
    <w:next w:val="Normln"/>
    <w:autoRedefine/>
    <w:uiPriority w:val="99"/>
    <w:semiHidden/>
    <w:unhideWhenUsed/>
    <w:rsid w:val="00360DB5"/>
    <w:pPr>
      <w:spacing w:before="60" w:after="60" w:line="360" w:lineRule="auto"/>
      <w:ind w:left="240" w:hanging="240"/>
      <w:jc w:val="both"/>
    </w:pPr>
    <w:rPr>
      <w:rFonts w:ascii="Arial" w:eastAsia="Times New Roman" w:hAnsi="Arial" w:cs="Times New Roman"/>
      <w:sz w:val="24"/>
      <w:szCs w:val="24"/>
      <w:lang w:eastAsia="cs-CZ"/>
    </w:rPr>
  </w:style>
  <w:style w:type="paragraph" w:styleId="Normlnweb">
    <w:name w:val="Normal (Web)"/>
    <w:basedOn w:val="Normln"/>
    <w:uiPriority w:val="99"/>
    <w:unhideWhenUsed/>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age1">
    <w:name w:val="page1"/>
    <w:rsid w:val="00360DB5"/>
    <w:rPr>
      <w:rFonts w:ascii="Arial" w:hAnsi="Arial" w:cs="Arial" w:hint="default"/>
      <w:color w:val="666666"/>
    </w:rPr>
  </w:style>
  <w:style w:type="character" w:customStyle="1" w:styleId="author1">
    <w:name w:val="author1"/>
    <w:rsid w:val="00360DB5"/>
    <w:rPr>
      <w:rFonts w:ascii="Arial" w:hAnsi="Arial" w:cs="Arial" w:hint="default"/>
      <w:color w:val="666666"/>
    </w:rPr>
  </w:style>
  <w:style w:type="paragraph" w:styleId="Obsah2">
    <w:name w:val="toc 2"/>
    <w:basedOn w:val="Normln"/>
    <w:next w:val="Normln"/>
    <w:autoRedefine/>
    <w:uiPriority w:val="39"/>
    <w:unhideWhenUsed/>
    <w:qFormat/>
    <w:rsid w:val="00360DB5"/>
    <w:pPr>
      <w:spacing w:after="0" w:line="360" w:lineRule="auto"/>
      <w:ind w:left="240"/>
    </w:pPr>
    <w:rPr>
      <w:rFonts w:ascii="Calibri" w:eastAsia="Times New Roman" w:hAnsi="Calibri" w:cs="Times New Roman"/>
      <w:smallCaps/>
      <w:sz w:val="20"/>
      <w:szCs w:val="20"/>
      <w:lang w:eastAsia="cs-CZ"/>
    </w:rPr>
  </w:style>
  <w:style w:type="paragraph" w:styleId="Obsah3">
    <w:name w:val="toc 3"/>
    <w:basedOn w:val="Normln"/>
    <w:next w:val="Normln"/>
    <w:autoRedefine/>
    <w:uiPriority w:val="39"/>
    <w:unhideWhenUsed/>
    <w:qFormat/>
    <w:rsid w:val="00360DB5"/>
    <w:pPr>
      <w:spacing w:after="0" w:line="360" w:lineRule="auto"/>
      <w:ind w:left="480"/>
    </w:pPr>
    <w:rPr>
      <w:rFonts w:ascii="Calibri" w:eastAsia="Times New Roman" w:hAnsi="Calibri" w:cs="Times New Roman"/>
      <w:i/>
      <w:iCs/>
      <w:sz w:val="20"/>
      <w:szCs w:val="20"/>
      <w:lang w:eastAsia="cs-CZ"/>
    </w:rPr>
  </w:style>
  <w:style w:type="paragraph" w:styleId="Obsah4">
    <w:name w:val="toc 4"/>
    <w:basedOn w:val="Normln"/>
    <w:next w:val="Normln"/>
    <w:autoRedefine/>
    <w:uiPriority w:val="39"/>
    <w:unhideWhenUsed/>
    <w:rsid w:val="00360DB5"/>
    <w:pPr>
      <w:spacing w:after="0" w:line="360" w:lineRule="auto"/>
      <w:ind w:left="720"/>
    </w:pPr>
    <w:rPr>
      <w:rFonts w:ascii="Calibri" w:eastAsia="Times New Roman" w:hAnsi="Calibri" w:cs="Times New Roman"/>
      <w:sz w:val="18"/>
      <w:szCs w:val="18"/>
      <w:lang w:eastAsia="cs-CZ"/>
    </w:rPr>
  </w:style>
  <w:style w:type="paragraph" w:styleId="Obsah5">
    <w:name w:val="toc 5"/>
    <w:basedOn w:val="Normln"/>
    <w:next w:val="Normln"/>
    <w:autoRedefine/>
    <w:uiPriority w:val="39"/>
    <w:unhideWhenUsed/>
    <w:rsid w:val="00360DB5"/>
    <w:pPr>
      <w:spacing w:after="0" w:line="360" w:lineRule="auto"/>
      <w:ind w:left="960"/>
    </w:pPr>
    <w:rPr>
      <w:rFonts w:ascii="Calibri" w:eastAsia="Times New Roman" w:hAnsi="Calibri" w:cs="Times New Roman"/>
      <w:sz w:val="18"/>
      <w:szCs w:val="18"/>
      <w:lang w:eastAsia="cs-CZ"/>
    </w:rPr>
  </w:style>
  <w:style w:type="paragraph" w:styleId="Obsah6">
    <w:name w:val="toc 6"/>
    <w:basedOn w:val="Normln"/>
    <w:next w:val="Normln"/>
    <w:autoRedefine/>
    <w:uiPriority w:val="39"/>
    <w:unhideWhenUsed/>
    <w:rsid w:val="00360DB5"/>
    <w:pPr>
      <w:spacing w:after="0" w:line="360" w:lineRule="auto"/>
      <w:ind w:left="1200"/>
    </w:pPr>
    <w:rPr>
      <w:rFonts w:ascii="Calibri" w:eastAsia="Times New Roman" w:hAnsi="Calibri" w:cs="Times New Roman"/>
      <w:sz w:val="18"/>
      <w:szCs w:val="18"/>
      <w:lang w:eastAsia="cs-CZ"/>
    </w:rPr>
  </w:style>
  <w:style w:type="paragraph" w:styleId="Obsah7">
    <w:name w:val="toc 7"/>
    <w:basedOn w:val="Normln"/>
    <w:next w:val="Normln"/>
    <w:autoRedefine/>
    <w:uiPriority w:val="39"/>
    <w:unhideWhenUsed/>
    <w:rsid w:val="00360DB5"/>
    <w:pPr>
      <w:spacing w:after="0" w:line="360" w:lineRule="auto"/>
      <w:ind w:left="1440"/>
    </w:pPr>
    <w:rPr>
      <w:rFonts w:ascii="Calibri" w:eastAsia="Times New Roman" w:hAnsi="Calibri" w:cs="Times New Roman"/>
      <w:sz w:val="18"/>
      <w:szCs w:val="18"/>
      <w:lang w:eastAsia="cs-CZ"/>
    </w:rPr>
  </w:style>
  <w:style w:type="paragraph" w:styleId="Obsah8">
    <w:name w:val="toc 8"/>
    <w:basedOn w:val="Normln"/>
    <w:next w:val="Normln"/>
    <w:autoRedefine/>
    <w:uiPriority w:val="39"/>
    <w:unhideWhenUsed/>
    <w:rsid w:val="00360DB5"/>
    <w:pPr>
      <w:spacing w:after="0" w:line="360" w:lineRule="auto"/>
      <w:ind w:left="1680"/>
    </w:pPr>
    <w:rPr>
      <w:rFonts w:ascii="Calibri" w:eastAsia="Times New Roman" w:hAnsi="Calibri" w:cs="Times New Roman"/>
      <w:sz w:val="18"/>
      <w:szCs w:val="18"/>
      <w:lang w:eastAsia="cs-CZ"/>
    </w:rPr>
  </w:style>
  <w:style w:type="paragraph" w:styleId="Obsah9">
    <w:name w:val="toc 9"/>
    <w:basedOn w:val="Normln"/>
    <w:next w:val="Normln"/>
    <w:autoRedefine/>
    <w:uiPriority w:val="39"/>
    <w:unhideWhenUsed/>
    <w:rsid w:val="00360DB5"/>
    <w:pPr>
      <w:spacing w:after="0" w:line="360" w:lineRule="auto"/>
      <w:ind w:left="1920"/>
    </w:pPr>
    <w:rPr>
      <w:rFonts w:ascii="Calibri" w:eastAsia="Times New Roman" w:hAnsi="Calibri" w:cs="Times New Roman"/>
      <w:sz w:val="18"/>
      <w:szCs w:val="18"/>
      <w:lang w:eastAsia="cs-CZ"/>
    </w:rPr>
  </w:style>
  <w:style w:type="character" w:styleId="Sledovanodkaz">
    <w:name w:val="FollowedHyperlink"/>
    <w:uiPriority w:val="99"/>
    <w:semiHidden/>
    <w:unhideWhenUsed/>
    <w:rsid w:val="00360DB5"/>
    <w:rPr>
      <w:color w:val="800080"/>
      <w:u w:val="single"/>
    </w:rPr>
  </w:style>
  <w:style w:type="paragraph" w:styleId="Seznamsodrkami">
    <w:name w:val="List Bullet"/>
    <w:basedOn w:val="Normln"/>
    <w:uiPriority w:val="99"/>
    <w:unhideWhenUsed/>
    <w:rsid w:val="00360DB5"/>
    <w:pPr>
      <w:numPr>
        <w:numId w:val="3"/>
      </w:numPr>
      <w:spacing w:before="60" w:after="60" w:line="360" w:lineRule="auto"/>
      <w:contextualSpacing/>
      <w:jc w:val="both"/>
    </w:pPr>
    <w:rPr>
      <w:rFonts w:ascii="Arial" w:eastAsia="Times New Roman" w:hAnsi="Arial" w:cs="Times New Roman"/>
      <w:sz w:val="24"/>
      <w:szCs w:val="24"/>
      <w:lang w:eastAsia="cs-CZ"/>
    </w:rPr>
  </w:style>
  <w:style w:type="character" w:customStyle="1" w:styleId="name">
    <w:name w:val="name"/>
    <w:rsid w:val="00360DB5"/>
  </w:style>
  <w:style w:type="paragraph" w:customStyle="1" w:styleId="first">
    <w:name w:val="first"/>
    <w:basedOn w:val="Normln"/>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g-border-right">
    <w:name w:val="img-border-right"/>
    <w:rsid w:val="00360DB5"/>
  </w:style>
  <w:style w:type="paragraph" w:customStyle="1" w:styleId="Default">
    <w:name w:val="Default"/>
    <w:rsid w:val="00360DB5"/>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Textpoznpodarou">
    <w:name w:val="footnote text"/>
    <w:basedOn w:val="Normln"/>
    <w:link w:val="TextpoznpodarouChar"/>
    <w:uiPriority w:val="99"/>
    <w:semiHidden/>
    <w:unhideWhenUsed/>
    <w:rsid w:val="00360DB5"/>
    <w:pPr>
      <w:spacing w:before="60" w:after="60" w:line="360" w:lineRule="auto"/>
      <w:jc w:val="both"/>
    </w:pPr>
    <w:rPr>
      <w:rFonts w:ascii="Arial" w:eastAsia="Times New Roman" w:hAnsi="Arial" w:cs="Times New Roman"/>
      <w:sz w:val="20"/>
      <w:szCs w:val="20"/>
    </w:rPr>
  </w:style>
  <w:style w:type="character" w:customStyle="1" w:styleId="TextpoznpodarouChar">
    <w:name w:val="Text pozn. pod čarou Char"/>
    <w:basedOn w:val="Standardnpsmoodstavce"/>
    <w:link w:val="Textpoznpodarou"/>
    <w:uiPriority w:val="99"/>
    <w:semiHidden/>
    <w:rsid w:val="00360DB5"/>
    <w:rPr>
      <w:rFonts w:ascii="Arial" w:eastAsia="Times New Roman" w:hAnsi="Arial" w:cs="Times New Roman"/>
      <w:sz w:val="20"/>
      <w:szCs w:val="20"/>
    </w:rPr>
  </w:style>
  <w:style w:type="character" w:styleId="Znakapoznpodarou">
    <w:name w:val="footnote reference"/>
    <w:uiPriority w:val="99"/>
    <w:semiHidden/>
    <w:unhideWhenUsed/>
    <w:rsid w:val="00360DB5"/>
    <w:rPr>
      <w:vertAlign w:val="superscript"/>
    </w:rPr>
  </w:style>
  <w:style w:type="paragraph" w:customStyle="1" w:styleId="a">
    <w:basedOn w:val="Normln"/>
    <w:next w:val="Rozloendokumentu"/>
    <w:link w:val="RozvrendokumentuChar"/>
    <w:uiPriority w:val="99"/>
    <w:unhideWhenUsed/>
    <w:rsid w:val="00360DB5"/>
    <w:pPr>
      <w:spacing w:before="60" w:after="60" w:line="360" w:lineRule="auto"/>
      <w:jc w:val="both"/>
    </w:pPr>
    <w:rPr>
      <w:rFonts w:ascii="Tahoma" w:eastAsia="Times New Roman" w:hAnsi="Tahoma" w:cs="Tahoma"/>
      <w:sz w:val="16"/>
      <w:szCs w:val="16"/>
      <w:lang w:eastAsia="cs-CZ"/>
    </w:rPr>
  </w:style>
  <w:style w:type="character" w:customStyle="1" w:styleId="RozvrendokumentuChar">
    <w:name w:val="Rozvržení dokumentu Char"/>
    <w:link w:val="a"/>
    <w:uiPriority w:val="99"/>
    <w:semiHidden/>
    <w:rsid w:val="00360DB5"/>
    <w:rPr>
      <w:rFonts w:ascii="Tahoma" w:hAnsi="Tahoma" w:cs="Tahoma"/>
      <w:sz w:val="16"/>
      <w:szCs w:val="16"/>
    </w:rPr>
  </w:style>
  <w:style w:type="paragraph" w:styleId="Rozloendokumentu">
    <w:name w:val="Document Map"/>
    <w:basedOn w:val="Normln"/>
    <w:link w:val="RozloendokumentuChar"/>
    <w:uiPriority w:val="99"/>
    <w:semiHidden/>
    <w:unhideWhenUsed/>
    <w:rsid w:val="00360DB5"/>
    <w:pPr>
      <w:spacing w:after="0" w:line="240" w:lineRule="auto"/>
      <w:jc w:val="both"/>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360DB5"/>
    <w:rPr>
      <w:rFonts w:ascii="Tahoma" w:eastAsia="Times New Roman" w:hAnsi="Tahoma" w:cs="Tahoma"/>
      <w:sz w:val="16"/>
      <w:szCs w:val="16"/>
      <w:lang w:eastAsia="cs-CZ"/>
    </w:rPr>
  </w:style>
  <w:style w:type="character" w:customStyle="1" w:styleId="title1">
    <w:name w:val="title1"/>
    <w:basedOn w:val="Standardnpsmoodstavce"/>
    <w:rsid w:val="00B34905"/>
    <w:rPr>
      <w:rFonts w:ascii="Verdana" w:hAnsi="Verdana" w:hint="default"/>
      <w:b/>
      <w:bCs/>
      <w:color w:val="5678BB"/>
      <w:sz w:val="27"/>
      <w:szCs w:val="27"/>
    </w:rPr>
  </w:style>
  <w:style w:type="character" w:customStyle="1" w:styleId="menuspan0activend">
    <w:name w:val="menu_span_0_activ_end"/>
    <w:basedOn w:val="Standardnpsmoodstavce"/>
    <w:rsid w:val="00B702D8"/>
  </w:style>
  <w:style w:type="character" w:customStyle="1" w:styleId="menuspan0">
    <w:name w:val="menu_span_0"/>
    <w:basedOn w:val="Standardnpsmoodstavce"/>
    <w:rsid w:val="00B702D8"/>
  </w:style>
  <w:style w:type="paragraph" w:styleId="z-Zatekformule">
    <w:name w:val="HTML Top of Form"/>
    <w:basedOn w:val="Normln"/>
    <w:next w:val="Normln"/>
    <w:link w:val="z-ZatekformuleChar"/>
    <w:hidden/>
    <w:uiPriority w:val="99"/>
    <w:semiHidden/>
    <w:unhideWhenUsed/>
    <w:rsid w:val="00B702D8"/>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702D8"/>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B702D8"/>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B702D8"/>
    <w:rPr>
      <w:rFonts w:ascii="Arial" w:eastAsia="Times New Roman" w:hAnsi="Arial" w:cs="Arial"/>
      <w:vanish/>
      <w:sz w:val="16"/>
      <w:szCs w:val="16"/>
      <w:lang w:eastAsia="cs-CZ"/>
    </w:rPr>
  </w:style>
  <w:style w:type="paragraph" w:customStyle="1" w:styleId="artlistsmalldate">
    <w:name w:val="art_list_small_dat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more">
    <w:name w:val="art_list_small_mor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all">
    <w:name w:val="art_list_small_all"/>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btext">
    <w:name w:val="bbtext"/>
    <w:basedOn w:val="Normln"/>
    <w:rsid w:val="004C636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wrap">
    <w:name w:val="nowrap"/>
    <w:basedOn w:val="Standardnpsmoodstavce"/>
    <w:rsid w:val="00A81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87527">
      <w:bodyDiv w:val="1"/>
      <w:marLeft w:val="0"/>
      <w:marRight w:val="0"/>
      <w:marTop w:val="0"/>
      <w:marBottom w:val="0"/>
      <w:divBdr>
        <w:top w:val="none" w:sz="0" w:space="0" w:color="auto"/>
        <w:left w:val="none" w:sz="0" w:space="0" w:color="auto"/>
        <w:bottom w:val="none" w:sz="0" w:space="0" w:color="auto"/>
        <w:right w:val="none" w:sz="0" w:space="0" w:color="auto"/>
      </w:divBdr>
      <w:divsChild>
        <w:div w:id="1260215976">
          <w:marLeft w:val="0"/>
          <w:marRight w:val="0"/>
          <w:marTop w:val="0"/>
          <w:marBottom w:val="0"/>
          <w:divBdr>
            <w:top w:val="none" w:sz="0" w:space="0" w:color="auto"/>
            <w:left w:val="none" w:sz="0" w:space="0" w:color="auto"/>
            <w:bottom w:val="none" w:sz="0" w:space="0" w:color="auto"/>
            <w:right w:val="none" w:sz="0" w:space="0" w:color="auto"/>
          </w:divBdr>
          <w:divsChild>
            <w:div w:id="269121570">
              <w:marLeft w:val="0"/>
              <w:marRight w:val="0"/>
              <w:marTop w:val="0"/>
              <w:marBottom w:val="0"/>
              <w:divBdr>
                <w:top w:val="none" w:sz="0" w:space="0" w:color="auto"/>
                <w:left w:val="none" w:sz="0" w:space="0" w:color="auto"/>
                <w:bottom w:val="none" w:sz="0" w:space="0" w:color="auto"/>
                <w:right w:val="none" w:sz="0" w:space="0" w:color="auto"/>
              </w:divBdr>
              <w:divsChild>
                <w:div w:id="1756704635">
                  <w:marLeft w:val="0"/>
                  <w:marRight w:val="0"/>
                  <w:marTop w:val="0"/>
                  <w:marBottom w:val="0"/>
                  <w:divBdr>
                    <w:top w:val="none" w:sz="0" w:space="0" w:color="auto"/>
                    <w:left w:val="none" w:sz="0" w:space="0" w:color="auto"/>
                    <w:bottom w:val="none" w:sz="0" w:space="0" w:color="auto"/>
                    <w:right w:val="none" w:sz="0" w:space="0" w:color="auto"/>
                  </w:divBdr>
                  <w:divsChild>
                    <w:div w:id="1713071310">
                      <w:marLeft w:val="0"/>
                      <w:marRight w:val="0"/>
                      <w:marTop w:val="0"/>
                      <w:marBottom w:val="0"/>
                      <w:divBdr>
                        <w:top w:val="none" w:sz="0" w:space="0" w:color="auto"/>
                        <w:left w:val="none" w:sz="0" w:space="0" w:color="auto"/>
                        <w:bottom w:val="none" w:sz="0" w:space="0" w:color="auto"/>
                        <w:right w:val="none" w:sz="0" w:space="0" w:color="auto"/>
                      </w:divBdr>
                      <w:divsChild>
                        <w:div w:id="16476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91387">
      <w:bodyDiv w:val="1"/>
      <w:marLeft w:val="0"/>
      <w:marRight w:val="0"/>
      <w:marTop w:val="0"/>
      <w:marBottom w:val="0"/>
      <w:divBdr>
        <w:top w:val="none" w:sz="0" w:space="0" w:color="auto"/>
        <w:left w:val="none" w:sz="0" w:space="0" w:color="auto"/>
        <w:bottom w:val="none" w:sz="0" w:space="0" w:color="auto"/>
        <w:right w:val="none" w:sz="0" w:space="0" w:color="auto"/>
      </w:divBdr>
      <w:divsChild>
        <w:div w:id="1631205624">
          <w:marLeft w:val="0"/>
          <w:marRight w:val="0"/>
          <w:marTop w:val="0"/>
          <w:marBottom w:val="0"/>
          <w:divBdr>
            <w:top w:val="none" w:sz="0" w:space="0" w:color="auto"/>
            <w:left w:val="none" w:sz="0" w:space="0" w:color="auto"/>
            <w:bottom w:val="none" w:sz="0" w:space="0" w:color="auto"/>
            <w:right w:val="none" w:sz="0" w:space="0" w:color="auto"/>
          </w:divBdr>
          <w:divsChild>
            <w:div w:id="761681778">
              <w:marLeft w:val="0"/>
              <w:marRight w:val="0"/>
              <w:marTop w:val="0"/>
              <w:marBottom w:val="0"/>
              <w:divBdr>
                <w:top w:val="single" w:sz="48" w:space="0" w:color="FFFFFF"/>
                <w:left w:val="single" w:sz="48" w:space="0" w:color="FFFFFF"/>
                <w:bottom w:val="single" w:sz="48" w:space="0" w:color="FFFFFF"/>
                <w:right w:val="single" w:sz="48" w:space="0" w:color="FFFFFF"/>
              </w:divBdr>
              <w:divsChild>
                <w:div w:id="1731230213">
                  <w:marLeft w:val="0"/>
                  <w:marRight w:val="0"/>
                  <w:marTop w:val="0"/>
                  <w:marBottom w:val="0"/>
                  <w:divBdr>
                    <w:top w:val="none" w:sz="0" w:space="0" w:color="auto"/>
                    <w:left w:val="none" w:sz="0" w:space="0" w:color="auto"/>
                    <w:bottom w:val="none" w:sz="0" w:space="0" w:color="auto"/>
                    <w:right w:val="none" w:sz="0" w:space="0" w:color="auto"/>
                  </w:divBdr>
                  <w:divsChild>
                    <w:div w:id="1595702420">
                      <w:marLeft w:val="0"/>
                      <w:marRight w:val="0"/>
                      <w:marTop w:val="0"/>
                      <w:marBottom w:val="0"/>
                      <w:divBdr>
                        <w:top w:val="none" w:sz="0" w:space="0" w:color="auto"/>
                        <w:left w:val="none" w:sz="0" w:space="0" w:color="auto"/>
                        <w:bottom w:val="none" w:sz="0" w:space="0" w:color="auto"/>
                        <w:right w:val="none" w:sz="0" w:space="0" w:color="auto"/>
                      </w:divBdr>
                      <w:divsChild>
                        <w:div w:id="2050761780">
                          <w:marLeft w:val="0"/>
                          <w:marRight w:val="0"/>
                          <w:marTop w:val="0"/>
                          <w:marBottom w:val="0"/>
                          <w:divBdr>
                            <w:top w:val="none" w:sz="0" w:space="0" w:color="auto"/>
                            <w:left w:val="none" w:sz="0" w:space="0" w:color="auto"/>
                            <w:bottom w:val="none" w:sz="0" w:space="0" w:color="auto"/>
                            <w:right w:val="none" w:sz="0" w:space="0" w:color="auto"/>
                          </w:divBdr>
                          <w:divsChild>
                            <w:div w:id="21155112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40075">
      <w:bodyDiv w:val="1"/>
      <w:marLeft w:val="0"/>
      <w:marRight w:val="0"/>
      <w:marTop w:val="0"/>
      <w:marBottom w:val="0"/>
      <w:divBdr>
        <w:top w:val="none" w:sz="0" w:space="0" w:color="auto"/>
        <w:left w:val="none" w:sz="0" w:space="0" w:color="auto"/>
        <w:bottom w:val="none" w:sz="0" w:space="0" w:color="auto"/>
        <w:right w:val="none" w:sz="0" w:space="0" w:color="auto"/>
      </w:divBdr>
    </w:div>
    <w:div w:id="226303595">
      <w:bodyDiv w:val="1"/>
      <w:marLeft w:val="0"/>
      <w:marRight w:val="0"/>
      <w:marTop w:val="0"/>
      <w:marBottom w:val="0"/>
      <w:divBdr>
        <w:top w:val="none" w:sz="0" w:space="0" w:color="auto"/>
        <w:left w:val="none" w:sz="0" w:space="0" w:color="auto"/>
        <w:bottom w:val="none" w:sz="0" w:space="0" w:color="auto"/>
        <w:right w:val="none" w:sz="0" w:space="0" w:color="auto"/>
      </w:divBdr>
      <w:divsChild>
        <w:div w:id="1620792246">
          <w:marLeft w:val="0"/>
          <w:marRight w:val="0"/>
          <w:marTop w:val="0"/>
          <w:marBottom w:val="0"/>
          <w:divBdr>
            <w:top w:val="none" w:sz="0" w:space="0" w:color="auto"/>
            <w:left w:val="none" w:sz="0" w:space="0" w:color="auto"/>
            <w:bottom w:val="none" w:sz="0" w:space="0" w:color="auto"/>
            <w:right w:val="none" w:sz="0" w:space="0" w:color="auto"/>
          </w:divBdr>
          <w:divsChild>
            <w:div w:id="490144921">
              <w:marLeft w:val="0"/>
              <w:marRight w:val="0"/>
              <w:marTop w:val="0"/>
              <w:marBottom w:val="0"/>
              <w:divBdr>
                <w:top w:val="none" w:sz="0" w:space="0" w:color="auto"/>
                <w:left w:val="none" w:sz="0" w:space="0" w:color="auto"/>
                <w:bottom w:val="none" w:sz="0" w:space="0" w:color="auto"/>
                <w:right w:val="none" w:sz="0" w:space="0" w:color="auto"/>
              </w:divBdr>
              <w:divsChild>
                <w:div w:id="549802027">
                  <w:marLeft w:val="0"/>
                  <w:marRight w:val="0"/>
                  <w:marTop w:val="195"/>
                  <w:marBottom w:val="0"/>
                  <w:divBdr>
                    <w:top w:val="none" w:sz="0" w:space="0" w:color="auto"/>
                    <w:left w:val="none" w:sz="0" w:space="0" w:color="auto"/>
                    <w:bottom w:val="none" w:sz="0" w:space="0" w:color="auto"/>
                    <w:right w:val="none" w:sz="0" w:space="0" w:color="auto"/>
                  </w:divBdr>
                  <w:divsChild>
                    <w:div w:id="685865777">
                      <w:marLeft w:val="0"/>
                      <w:marRight w:val="0"/>
                      <w:marTop w:val="0"/>
                      <w:marBottom w:val="180"/>
                      <w:divBdr>
                        <w:top w:val="none" w:sz="0" w:space="0" w:color="auto"/>
                        <w:left w:val="none" w:sz="0" w:space="0" w:color="auto"/>
                        <w:bottom w:val="none" w:sz="0" w:space="0" w:color="auto"/>
                        <w:right w:val="none" w:sz="0" w:space="0" w:color="auto"/>
                      </w:divBdr>
                      <w:divsChild>
                        <w:div w:id="128596020">
                          <w:marLeft w:val="0"/>
                          <w:marRight w:val="0"/>
                          <w:marTop w:val="0"/>
                          <w:marBottom w:val="0"/>
                          <w:divBdr>
                            <w:top w:val="none" w:sz="0" w:space="0" w:color="auto"/>
                            <w:left w:val="none" w:sz="0" w:space="0" w:color="auto"/>
                            <w:bottom w:val="none" w:sz="0" w:space="0" w:color="auto"/>
                            <w:right w:val="none" w:sz="0" w:space="0" w:color="auto"/>
                          </w:divBdr>
                          <w:divsChild>
                            <w:div w:id="2046056825">
                              <w:marLeft w:val="0"/>
                              <w:marRight w:val="0"/>
                              <w:marTop w:val="0"/>
                              <w:marBottom w:val="0"/>
                              <w:divBdr>
                                <w:top w:val="none" w:sz="0" w:space="0" w:color="auto"/>
                                <w:left w:val="none" w:sz="0" w:space="0" w:color="auto"/>
                                <w:bottom w:val="none" w:sz="0" w:space="0" w:color="auto"/>
                                <w:right w:val="none" w:sz="0" w:space="0" w:color="auto"/>
                              </w:divBdr>
                              <w:divsChild>
                                <w:div w:id="207573074">
                                  <w:marLeft w:val="0"/>
                                  <w:marRight w:val="0"/>
                                  <w:marTop w:val="0"/>
                                  <w:marBottom w:val="0"/>
                                  <w:divBdr>
                                    <w:top w:val="none" w:sz="0" w:space="0" w:color="auto"/>
                                    <w:left w:val="none" w:sz="0" w:space="0" w:color="auto"/>
                                    <w:bottom w:val="none" w:sz="0" w:space="0" w:color="auto"/>
                                    <w:right w:val="none" w:sz="0" w:space="0" w:color="auto"/>
                                  </w:divBdr>
                                  <w:divsChild>
                                    <w:div w:id="1231767807">
                                      <w:marLeft w:val="0"/>
                                      <w:marRight w:val="0"/>
                                      <w:marTop w:val="0"/>
                                      <w:marBottom w:val="0"/>
                                      <w:divBdr>
                                        <w:top w:val="none" w:sz="0" w:space="0" w:color="auto"/>
                                        <w:left w:val="none" w:sz="0" w:space="0" w:color="auto"/>
                                        <w:bottom w:val="none" w:sz="0" w:space="0" w:color="auto"/>
                                        <w:right w:val="none" w:sz="0" w:space="0" w:color="auto"/>
                                      </w:divBdr>
                                      <w:divsChild>
                                        <w:div w:id="668868005">
                                          <w:marLeft w:val="0"/>
                                          <w:marRight w:val="0"/>
                                          <w:marTop w:val="0"/>
                                          <w:marBottom w:val="0"/>
                                          <w:divBdr>
                                            <w:top w:val="none" w:sz="0" w:space="0" w:color="auto"/>
                                            <w:left w:val="none" w:sz="0" w:space="0" w:color="auto"/>
                                            <w:bottom w:val="none" w:sz="0" w:space="0" w:color="auto"/>
                                            <w:right w:val="none" w:sz="0" w:space="0" w:color="auto"/>
                                          </w:divBdr>
                                          <w:divsChild>
                                            <w:div w:id="995114079">
                                              <w:marLeft w:val="0"/>
                                              <w:marRight w:val="0"/>
                                              <w:marTop w:val="0"/>
                                              <w:marBottom w:val="0"/>
                                              <w:divBdr>
                                                <w:top w:val="none" w:sz="0" w:space="0" w:color="auto"/>
                                                <w:left w:val="none" w:sz="0" w:space="0" w:color="auto"/>
                                                <w:bottom w:val="none" w:sz="0" w:space="0" w:color="auto"/>
                                                <w:right w:val="none" w:sz="0" w:space="0" w:color="auto"/>
                                              </w:divBdr>
                                              <w:divsChild>
                                                <w:div w:id="16848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3938012">
      <w:bodyDiv w:val="1"/>
      <w:marLeft w:val="0"/>
      <w:marRight w:val="0"/>
      <w:marTop w:val="0"/>
      <w:marBottom w:val="0"/>
      <w:divBdr>
        <w:top w:val="none" w:sz="0" w:space="0" w:color="auto"/>
        <w:left w:val="none" w:sz="0" w:space="0" w:color="auto"/>
        <w:bottom w:val="none" w:sz="0" w:space="0" w:color="auto"/>
        <w:right w:val="none" w:sz="0" w:space="0" w:color="auto"/>
      </w:divBdr>
      <w:divsChild>
        <w:div w:id="94716306">
          <w:marLeft w:val="0"/>
          <w:marRight w:val="0"/>
          <w:marTop w:val="0"/>
          <w:marBottom w:val="0"/>
          <w:divBdr>
            <w:top w:val="none" w:sz="0" w:space="0" w:color="auto"/>
            <w:left w:val="none" w:sz="0" w:space="0" w:color="auto"/>
            <w:bottom w:val="none" w:sz="0" w:space="0" w:color="auto"/>
            <w:right w:val="none" w:sz="0" w:space="0" w:color="auto"/>
          </w:divBdr>
          <w:divsChild>
            <w:div w:id="1483235682">
              <w:marLeft w:val="0"/>
              <w:marRight w:val="0"/>
              <w:marTop w:val="0"/>
              <w:marBottom w:val="0"/>
              <w:divBdr>
                <w:top w:val="none" w:sz="0" w:space="0" w:color="auto"/>
                <w:left w:val="none" w:sz="0" w:space="0" w:color="auto"/>
                <w:bottom w:val="none" w:sz="0" w:space="0" w:color="auto"/>
                <w:right w:val="none" w:sz="0" w:space="0" w:color="auto"/>
              </w:divBdr>
              <w:divsChild>
                <w:div w:id="339747504">
                  <w:marLeft w:val="0"/>
                  <w:marRight w:val="0"/>
                  <w:marTop w:val="0"/>
                  <w:marBottom w:val="0"/>
                  <w:divBdr>
                    <w:top w:val="none" w:sz="0" w:space="0" w:color="auto"/>
                    <w:left w:val="none" w:sz="0" w:space="0" w:color="auto"/>
                    <w:bottom w:val="none" w:sz="0" w:space="0" w:color="auto"/>
                    <w:right w:val="none" w:sz="0" w:space="0" w:color="auto"/>
                  </w:divBdr>
                  <w:divsChild>
                    <w:div w:id="633801335">
                      <w:marLeft w:val="0"/>
                      <w:marRight w:val="0"/>
                      <w:marTop w:val="0"/>
                      <w:marBottom w:val="0"/>
                      <w:divBdr>
                        <w:top w:val="none" w:sz="0" w:space="0" w:color="auto"/>
                        <w:left w:val="none" w:sz="0" w:space="0" w:color="auto"/>
                        <w:bottom w:val="none" w:sz="0" w:space="0" w:color="auto"/>
                        <w:right w:val="none" w:sz="0" w:space="0" w:color="auto"/>
                      </w:divBdr>
                      <w:divsChild>
                        <w:div w:id="14252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011620">
      <w:bodyDiv w:val="1"/>
      <w:marLeft w:val="0"/>
      <w:marRight w:val="0"/>
      <w:marTop w:val="0"/>
      <w:marBottom w:val="0"/>
      <w:divBdr>
        <w:top w:val="none" w:sz="0" w:space="0" w:color="auto"/>
        <w:left w:val="none" w:sz="0" w:space="0" w:color="auto"/>
        <w:bottom w:val="none" w:sz="0" w:space="0" w:color="auto"/>
        <w:right w:val="none" w:sz="0" w:space="0" w:color="auto"/>
      </w:divBdr>
      <w:divsChild>
        <w:div w:id="927151099">
          <w:marLeft w:val="0"/>
          <w:marRight w:val="0"/>
          <w:marTop w:val="0"/>
          <w:marBottom w:val="0"/>
          <w:divBdr>
            <w:top w:val="none" w:sz="0" w:space="0" w:color="auto"/>
            <w:left w:val="none" w:sz="0" w:space="0" w:color="auto"/>
            <w:bottom w:val="none" w:sz="0" w:space="0" w:color="auto"/>
            <w:right w:val="none" w:sz="0" w:space="0" w:color="auto"/>
          </w:divBdr>
          <w:divsChild>
            <w:div w:id="439180649">
              <w:marLeft w:val="0"/>
              <w:marRight w:val="0"/>
              <w:marTop w:val="0"/>
              <w:marBottom w:val="0"/>
              <w:divBdr>
                <w:top w:val="none" w:sz="0" w:space="0" w:color="auto"/>
                <w:left w:val="none" w:sz="0" w:space="0" w:color="auto"/>
                <w:bottom w:val="none" w:sz="0" w:space="0" w:color="auto"/>
                <w:right w:val="none" w:sz="0" w:space="0" w:color="auto"/>
              </w:divBdr>
              <w:divsChild>
                <w:div w:id="36198153">
                  <w:marLeft w:val="0"/>
                  <w:marRight w:val="0"/>
                  <w:marTop w:val="0"/>
                  <w:marBottom w:val="0"/>
                  <w:divBdr>
                    <w:top w:val="none" w:sz="0" w:space="0" w:color="auto"/>
                    <w:left w:val="none" w:sz="0" w:space="0" w:color="auto"/>
                    <w:bottom w:val="none" w:sz="0" w:space="0" w:color="auto"/>
                    <w:right w:val="none" w:sz="0" w:space="0" w:color="auto"/>
                  </w:divBdr>
                  <w:divsChild>
                    <w:div w:id="1713456423">
                      <w:marLeft w:val="0"/>
                      <w:marRight w:val="0"/>
                      <w:marTop w:val="0"/>
                      <w:marBottom w:val="0"/>
                      <w:divBdr>
                        <w:top w:val="none" w:sz="0" w:space="0" w:color="auto"/>
                        <w:left w:val="none" w:sz="0" w:space="0" w:color="auto"/>
                        <w:bottom w:val="none" w:sz="0" w:space="0" w:color="auto"/>
                        <w:right w:val="none" w:sz="0" w:space="0" w:color="auto"/>
                      </w:divBdr>
                      <w:divsChild>
                        <w:div w:id="1671758577">
                          <w:marLeft w:val="0"/>
                          <w:marRight w:val="0"/>
                          <w:marTop w:val="0"/>
                          <w:marBottom w:val="0"/>
                          <w:divBdr>
                            <w:top w:val="none" w:sz="0" w:space="0" w:color="auto"/>
                            <w:left w:val="none" w:sz="0" w:space="0" w:color="auto"/>
                            <w:bottom w:val="none" w:sz="0" w:space="0" w:color="auto"/>
                            <w:right w:val="none" w:sz="0" w:space="0" w:color="auto"/>
                          </w:divBdr>
                          <w:divsChild>
                            <w:div w:id="1133476228">
                              <w:marLeft w:val="0"/>
                              <w:marRight w:val="0"/>
                              <w:marTop w:val="0"/>
                              <w:marBottom w:val="0"/>
                              <w:divBdr>
                                <w:top w:val="none" w:sz="0" w:space="0" w:color="auto"/>
                                <w:left w:val="none" w:sz="0" w:space="0" w:color="auto"/>
                                <w:bottom w:val="none" w:sz="0" w:space="0" w:color="auto"/>
                                <w:right w:val="none" w:sz="0" w:space="0" w:color="auto"/>
                              </w:divBdr>
                              <w:divsChild>
                                <w:div w:id="3924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242715">
      <w:bodyDiv w:val="1"/>
      <w:marLeft w:val="0"/>
      <w:marRight w:val="0"/>
      <w:marTop w:val="0"/>
      <w:marBottom w:val="0"/>
      <w:divBdr>
        <w:top w:val="none" w:sz="0" w:space="0" w:color="auto"/>
        <w:left w:val="none" w:sz="0" w:space="0" w:color="auto"/>
        <w:bottom w:val="none" w:sz="0" w:space="0" w:color="auto"/>
        <w:right w:val="none" w:sz="0" w:space="0" w:color="auto"/>
      </w:divBdr>
      <w:divsChild>
        <w:div w:id="935332262">
          <w:marLeft w:val="0"/>
          <w:marRight w:val="0"/>
          <w:marTop w:val="75"/>
          <w:marBottom w:val="75"/>
          <w:divBdr>
            <w:top w:val="none" w:sz="0" w:space="0" w:color="auto"/>
            <w:left w:val="none" w:sz="0" w:space="0" w:color="auto"/>
            <w:bottom w:val="none" w:sz="0" w:space="0" w:color="auto"/>
            <w:right w:val="none" w:sz="0" w:space="0" w:color="auto"/>
          </w:divBdr>
          <w:divsChild>
            <w:div w:id="1471090754">
              <w:marLeft w:val="0"/>
              <w:marRight w:val="0"/>
              <w:marTop w:val="0"/>
              <w:marBottom w:val="0"/>
              <w:divBdr>
                <w:top w:val="none" w:sz="0" w:space="0" w:color="auto"/>
                <w:left w:val="none" w:sz="0" w:space="0" w:color="auto"/>
                <w:bottom w:val="none" w:sz="0" w:space="0" w:color="auto"/>
                <w:right w:val="none" w:sz="0" w:space="0" w:color="auto"/>
              </w:divBdr>
              <w:divsChild>
                <w:div w:id="203100116">
                  <w:marLeft w:val="0"/>
                  <w:marRight w:val="0"/>
                  <w:marTop w:val="0"/>
                  <w:marBottom w:val="0"/>
                  <w:divBdr>
                    <w:top w:val="none" w:sz="0" w:space="0" w:color="auto"/>
                    <w:left w:val="none" w:sz="0" w:space="0" w:color="auto"/>
                    <w:bottom w:val="none" w:sz="0" w:space="0" w:color="auto"/>
                    <w:right w:val="none" w:sz="0" w:space="0" w:color="auto"/>
                  </w:divBdr>
                  <w:divsChild>
                    <w:div w:id="1276983297">
                      <w:marLeft w:val="0"/>
                      <w:marRight w:val="0"/>
                      <w:marTop w:val="0"/>
                      <w:marBottom w:val="0"/>
                      <w:divBdr>
                        <w:top w:val="none" w:sz="0" w:space="0" w:color="auto"/>
                        <w:left w:val="none" w:sz="0" w:space="0" w:color="auto"/>
                        <w:bottom w:val="single" w:sz="6" w:space="0" w:color="E7E7E7"/>
                        <w:right w:val="none" w:sz="0" w:space="0" w:color="auto"/>
                      </w:divBdr>
                      <w:divsChild>
                        <w:div w:id="491681615">
                          <w:marLeft w:val="0"/>
                          <w:marRight w:val="0"/>
                          <w:marTop w:val="0"/>
                          <w:marBottom w:val="0"/>
                          <w:divBdr>
                            <w:top w:val="none" w:sz="0" w:space="0" w:color="auto"/>
                            <w:left w:val="none" w:sz="0" w:space="0" w:color="auto"/>
                            <w:bottom w:val="none" w:sz="0" w:space="0" w:color="auto"/>
                            <w:right w:val="none" w:sz="0" w:space="0" w:color="auto"/>
                          </w:divBdr>
                          <w:divsChild>
                            <w:div w:id="1514107362">
                              <w:marLeft w:val="150"/>
                              <w:marRight w:val="0"/>
                              <w:marTop w:val="0"/>
                              <w:marBottom w:val="0"/>
                              <w:divBdr>
                                <w:top w:val="none" w:sz="0" w:space="0" w:color="auto"/>
                                <w:left w:val="none" w:sz="0" w:space="0" w:color="auto"/>
                                <w:bottom w:val="none" w:sz="0" w:space="0" w:color="auto"/>
                                <w:right w:val="none" w:sz="0" w:space="0" w:color="auto"/>
                              </w:divBdr>
                              <w:divsChild>
                                <w:div w:id="96486577">
                                  <w:marLeft w:val="0"/>
                                  <w:marRight w:val="0"/>
                                  <w:marTop w:val="0"/>
                                  <w:marBottom w:val="0"/>
                                  <w:divBdr>
                                    <w:top w:val="none" w:sz="0" w:space="0" w:color="auto"/>
                                    <w:left w:val="none" w:sz="0" w:space="0" w:color="auto"/>
                                    <w:bottom w:val="none" w:sz="0" w:space="0" w:color="auto"/>
                                    <w:right w:val="none" w:sz="0" w:space="0" w:color="auto"/>
                                  </w:divBdr>
                                  <w:divsChild>
                                    <w:div w:id="543560395">
                                      <w:marLeft w:val="0"/>
                                      <w:marRight w:val="0"/>
                                      <w:marTop w:val="0"/>
                                      <w:marBottom w:val="0"/>
                                      <w:divBdr>
                                        <w:top w:val="none" w:sz="0" w:space="0" w:color="auto"/>
                                        <w:left w:val="none" w:sz="0" w:space="0" w:color="auto"/>
                                        <w:bottom w:val="none" w:sz="0" w:space="0" w:color="auto"/>
                                        <w:right w:val="none" w:sz="0" w:space="0" w:color="auto"/>
                                      </w:divBdr>
                                      <w:divsChild>
                                        <w:div w:id="204447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509046">
      <w:bodyDiv w:val="1"/>
      <w:marLeft w:val="0"/>
      <w:marRight w:val="0"/>
      <w:marTop w:val="0"/>
      <w:marBottom w:val="0"/>
      <w:divBdr>
        <w:top w:val="none" w:sz="0" w:space="0" w:color="auto"/>
        <w:left w:val="none" w:sz="0" w:space="0" w:color="auto"/>
        <w:bottom w:val="none" w:sz="0" w:space="0" w:color="auto"/>
        <w:right w:val="none" w:sz="0" w:space="0" w:color="auto"/>
      </w:divBdr>
      <w:divsChild>
        <w:div w:id="203175348">
          <w:marLeft w:val="0"/>
          <w:marRight w:val="0"/>
          <w:marTop w:val="0"/>
          <w:marBottom w:val="0"/>
          <w:divBdr>
            <w:top w:val="none" w:sz="0" w:space="0" w:color="auto"/>
            <w:left w:val="none" w:sz="0" w:space="0" w:color="auto"/>
            <w:bottom w:val="none" w:sz="0" w:space="0" w:color="auto"/>
            <w:right w:val="none" w:sz="0" w:space="0" w:color="auto"/>
          </w:divBdr>
          <w:divsChild>
            <w:div w:id="381365962">
              <w:marLeft w:val="0"/>
              <w:marRight w:val="0"/>
              <w:marTop w:val="0"/>
              <w:marBottom w:val="0"/>
              <w:divBdr>
                <w:top w:val="none" w:sz="0" w:space="0" w:color="auto"/>
                <w:left w:val="none" w:sz="0" w:space="0" w:color="auto"/>
                <w:bottom w:val="none" w:sz="0" w:space="0" w:color="auto"/>
                <w:right w:val="none" w:sz="0" w:space="0" w:color="auto"/>
              </w:divBdr>
              <w:divsChild>
                <w:div w:id="1402365689">
                  <w:marLeft w:val="0"/>
                  <w:marRight w:val="0"/>
                  <w:marTop w:val="0"/>
                  <w:marBottom w:val="0"/>
                  <w:divBdr>
                    <w:top w:val="none" w:sz="0" w:space="0" w:color="auto"/>
                    <w:left w:val="none" w:sz="0" w:space="0" w:color="auto"/>
                    <w:bottom w:val="none" w:sz="0" w:space="0" w:color="auto"/>
                    <w:right w:val="none" w:sz="0" w:space="0" w:color="auto"/>
                  </w:divBdr>
                  <w:divsChild>
                    <w:div w:id="590629428">
                      <w:marLeft w:val="0"/>
                      <w:marRight w:val="0"/>
                      <w:marTop w:val="0"/>
                      <w:marBottom w:val="0"/>
                      <w:divBdr>
                        <w:top w:val="none" w:sz="0" w:space="0" w:color="auto"/>
                        <w:left w:val="none" w:sz="0" w:space="0" w:color="auto"/>
                        <w:bottom w:val="none" w:sz="0" w:space="0" w:color="auto"/>
                        <w:right w:val="none" w:sz="0" w:space="0" w:color="auto"/>
                      </w:divBdr>
                      <w:divsChild>
                        <w:div w:id="4520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102488">
      <w:bodyDiv w:val="1"/>
      <w:marLeft w:val="0"/>
      <w:marRight w:val="0"/>
      <w:marTop w:val="0"/>
      <w:marBottom w:val="0"/>
      <w:divBdr>
        <w:top w:val="none" w:sz="0" w:space="0" w:color="auto"/>
        <w:left w:val="none" w:sz="0" w:space="0" w:color="auto"/>
        <w:bottom w:val="none" w:sz="0" w:space="0" w:color="auto"/>
        <w:right w:val="none" w:sz="0" w:space="0" w:color="auto"/>
      </w:divBdr>
      <w:divsChild>
        <w:div w:id="766653535">
          <w:marLeft w:val="0"/>
          <w:marRight w:val="0"/>
          <w:marTop w:val="0"/>
          <w:marBottom w:val="0"/>
          <w:divBdr>
            <w:top w:val="none" w:sz="0" w:space="0" w:color="auto"/>
            <w:left w:val="none" w:sz="0" w:space="0" w:color="auto"/>
            <w:bottom w:val="none" w:sz="0" w:space="0" w:color="auto"/>
            <w:right w:val="none" w:sz="0" w:space="0" w:color="auto"/>
          </w:divBdr>
          <w:divsChild>
            <w:div w:id="904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0139">
      <w:bodyDiv w:val="1"/>
      <w:marLeft w:val="0"/>
      <w:marRight w:val="0"/>
      <w:marTop w:val="0"/>
      <w:marBottom w:val="0"/>
      <w:divBdr>
        <w:top w:val="none" w:sz="0" w:space="0" w:color="auto"/>
        <w:left w:val="none" w:sz="0" w:space="0" w:color="auto"/>
        <w:bottom w:val="none" w:sz="0" w:space="0" w:color="auto"/>
        <w:right w:val="none" w:sz="0" w:space="0" w:color="auto"/>
      </w:divBdr>
      <w:divsChild>
        <w:div w:id="1922834947">
          <w:marLeft w:val="0"/>
          <w:marRight w:val="0"/>
          <w:marTop w:val="0"/>
          <w:marBottom w:val="0"/>
          <w:divBdr>
            <w:top w:val="none" w:sz="0" w:space="0" w:color="auto"/>
            <w:left w:val="none" w:sz="0" w:space="0" w:color="auto"/>
            <w:bottom w:val="none" w:sz="0" w:space="0" w:color="auto"/>
            <w:right w:val="none" w:sz="0" w:space="0" w:color="auto"/>
          </w:divBdr>
          <w:divsChild>
            <w:div w:id="226691476">
              <w:marLeft w:val="0"/>
              <w:marRight w:val="0"/>
              <w:marTop w:val="0"/>
              <w:marBottom w:val="0"/>
              <w:divBdr>
                <w:top w:val="none" w:sz="0" w:space="0" w:color="auto"/>
                <w:left w:val="none" w:sz="0" w:space="0" w:color="auto"/>
                <w:bottom w:val="none" w:sz="0" w:space="0" w:color="auto"/>
                <w:right w:val="none" w:sz="0" w:space="0" w:color="auto"/>
              </w:divBdr>
              <w:divsChild>
                <w:div w:id="853344813">
                  <w:marLeft w:val="0"/>
                  <w:marRight w:val="0"/>
                  <w:marTop w:val="0"/>
                  <w:marBottom w:val="0"/>
                  <w:divBdr>
                    <w:top w:val="none" w:sz="0" w:space="0" w:color="auto"/>
                    <w:left w:val="none" w:sz="0" w:space="0" w:color="auto"/>
                    <w:bottom w:val="none" w:sz="0" w:space="0" w:color="auto"/>
                    <w:right w:val="none" w:sz="0" w:space="0" w:color="auto"/>
                  </w:divBdr>
                  <w:divsChild>
                    <w:div w:id="1242831888">
                      <w:marLeft w:val="0"/>
                      <w:marRight w:val="0"/>
                      <w:marTop w:val="0"/>
                      <w:marBottom w:val="0"/>
                      <w:divBdr>
                        <w:top w:val="none" w:sz="0" w:space="0" w:color="auto"/>
                        <w:left w:val="none" w:sz="0" w:space="0" w:color="auto"/>
                        <w:bottom w:val="none" w:sz="0" w:space="0" w:color="auto"/>
                        <w:right w:val="none" w:sz="0" w:space="0" w:color="auto"/>
                      </w:divBdr>
                      <w:divsChild>
                        <w:div w:id="19942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354755">
      <w:bodyDiv w:val="1"/>
      <w:marLeft w:val="0"/>
      <w:marRight w:val="0"/>
      <w:marTop w:val="0"/>
      <w:marBottom w:val="0"/>
      <w:divBdr>
        <w:top w:val="none" w:sz="0" w:space="0" w:color="auto"/>
        <w:left w:val="none" w:sz="0" w:space="0" w:color="auto"/>
        <w:bottom w:val="none" w:sz="0" w:space="0" w:color="auto"/>
        <w:right w:val="none" w:sz="0" w:space="0" w:color="auto"/>
      </w:divBdr>
    </w:div>
    <w:div w:id="1538199537">
      <w:bodyDiv w:val="1"/>
      <w:marLeft w:val="0"/>
      <w:marRight w:val="0"/>
      <w:marTop w:val="0"/>
      <w:marBottom w:val="0"/>
      <w:divBdr>
        <w:top w:val="none" w:sz="0" w:space="0" w:color="auto"/>
        <w:left w:val="none" w:sz="0" w:space="0" w:color="auto"/>
        <w:bottom w:val="none" w:sz="0" w:space="0" w:color="auto"/>
        <w:right w:val="none" w:sz="0" w:space="0" w:color="auto"/>
      </w:divBdr>
      <w:divsChild>
        <w:div w:id="211813639">
          <w:marLeft w:val="0"/>
          <w:marRight w:val="0"/>
          <w:marTop w:val="0"/>
          <w:marBottom w:val="0"/>
          <w:divBdr>
            <w:top w:val="none" w:sz="0" w:space="0" w:color="auto"/>
            <w:left w:val="none" w:sz="0" w:space="0" w:color="auto"/>
            <w:bottom w:val="none" w:sz="0" w:space="0" w:color="auto"/>
            <w:right w:val="none" w:sz="0" w:space="0" w:color="auto"/>
          </w:divBdr>
          <w:divsChild>
            <w:div w:id="1091856160">
              <w:marLeft w:val="0"/>
              <w:marRight w:val="0"/>
              <w:marTop w:val="0"/>
              <w:marBottom w:val="0"/>
              <w:divBdr>
                <w:top w:val="none" w:sz="0" w:space="0" w:color="auto"/>
                <w:left w:val="none" w:sz="0" w:space="0" w:color="auto"/>
                <w:bottom w:val="none" w:sz="0" w:space="0" w:color="auto"/>
                <w:right w:val="none" w:sz="0" w:space="0" w:color="auto"/>
              </w:divBdr>
              <w:divsChild>
                <w:div w:id="1819762326">
                  <w:marLeft w:val="0"/>
                  <w:marRight w:val="0"/>
                  <w:marTop w:val="0"/>
                  <w:marBottom w:val="0"/>
                  <w:divBdr>
                    <w:top w:val="none" w:sz="0" w:space="0" w:color="auto"/>
                    <w:left w:val="none" w:sz="0" w:space="0" w:color="auto"/>
                    <w:bottom w:val="none" w:sz="0" w:space="0" w:color="auto"/>
                    <w:right w:val="none" w:sz="0" w:space="0" w:color="auto"/>
                  </w:divBdr>
                  <w:divsChild>
                    <w:div w:id="264076102">
                      <w:marLeft w:val="0"/>
                      <w:marRight w:val="0"/>
                      <w:marTop w:val="0"/>
                      <w:marBottom w:val="0"/>
                      <w:divBdr>
                        <w:top w:val="none" w:sz="0" w:space="0" w:color="auto"/>
                        <w:left w:val="none" w:sz="0" w:space="0" w:color="auto"/>
                        <w:bottom w:val="none" w:sz="0" w:space="0" w:color="auto"/>
                        <w:right w:val="none" w:sz="0" w:space="0" w:color="auto"/>
                      </w:divBdr>
                      <w:divsChild>
                        <w:div w:id="278686805">
                          <w:marLeft w:val="0"/>
                          <w:marRight w:val="0"/>
                          <w:marTop w:val="0"/>
                          <w:marBottom w:val="0"/>
                          <w:divBdr>
                            <w:top w:val="none" w:sz="0" w:space="0" w:color="auto"/>
                            <w:left w:val="none" w:sz="0" w:space="0" w:color="auto"/>
                            <w:bottom w:val="none" w:sz="0" w:space="0" w:color="auto"/>
                            <w:right w:val="none" w:sz="0" w:space="0" w:color="auto"/>
                          </w:divBdr>
                        </w:div>
                      </w:divsChild>
                    </w:div>
                    <w:div w:id="15443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11545">
              <w:marLeft w:val="0"/>
              <w:marRight w:val="0"/>
              <w:marTop w:val="0"/>
              <w:marBottom w:val="0"/>
              <w:divBdr>
                <w:top w:val="none" w:sz="0" w:space="0" w:color="auto"/>
                <w:left w:val="none" w:sz="0" w:space="0" w:color="auto"/>
                <w:bottom w:val="none" w:sz="0" w:space="0" w:color="auto"/>
                <w:right w:val="none" w:sz="0" w:space="0" w:color="auto"/>
              </w:divBdr>
              <w:divsChild>
                <w:div w:id="97484676">
                  <w:marLeft w:val="0"/>
                  <w:marRight w:val="0"/>
                  <w:marTop w:val="0"/>
                  <w:marBottom w:val="0"/>
                  <w:divBdr>
                    <w:top w:val="none" w:sz="0" w:space="0" w:color="auto"/>
                    <w:left w:val="none" w:sz="0" w:space="0" w:color="auto"/>
                    <w:bottom w:val="none" w:sz="0" w:space="0" w:color="auto"/>
                    <w:right w:val="none" w:sz="0" w:space="0" w:color="auto"/>
                  </w:divBdr>
                </w:div>
                <w:div w:id="824590285">
                  <w:marLeft w:val="0"/>
                  <w:marRight w:val="0"/>
                  <w:marTop w:val="0"/>
                  <w:marBottom w:val="0"/>
                  <w:divBdr>
                    <w:top w:val="none" w:sz="0" w:space="0" w:color="auto"/>
                    <w:left w:val="none" w:sz="0" w:space="0" w:color="auto"/>
                    <w:bottom w:val="none" w:sz="0" w:space="0" w:color="auto"/>
                    <w:right w:val="none" w:sz="0" w:space="0" w:color="auto"/>
                  </w:divBdr>
                  <w:divsChild>
                    <w:div w:id="419646293">
                      <w:marLeft w:val="0"/>
                      <w:marRight w:val="0"/>
                      <w:marTop w:val="0"/>
                      <w:marBottom w:val="0"/>
                      <w:divBdr>
                        <w:top w:val="none" w:sz="0" w:space="0" w:color="auto"/>
                        <w:left w:val="none" w:sz="0" w:space="0" w:color="auto"/>
                        <w:bottom w:val="none" w:sz="0" w:space="0" w:color="auto"/>
                        <w:right w:val="none" w:sz="0" w:space="0" w:color="auto"/>
                      </w:divBdr>
                    </w:div>
                    <w:div w:id="295718670">
                      <w:marLeft w:val="0"/>
                      <w:marRight w:val="0"/>
                      <w:marTop w:val="0"/>
                      <w:marBottom w:val="0"/>
                      <w:divBdr>
                        <w:top w:val="none" w:sz="0" w:space="0" w:color="auto"/>
                        <w:left w:val="none" w:sz="0" w:space="0" w:color="auto"/>
                        <w:bottom w:val="none" w:sz="0" w:space="0" w:color="auto"/>
                        <w:right w:val="none" w:sz="0" w:space="0" w:color="auto"/>
                      </w:divBdr>
                    </w:div>
                    <w:div w:id="16080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1603">
      <w:bodyDiv w:val="1"/>
      <w:marLeft w:val="0"/>
      <w:marRight w:val="0"/>
      <w:marTop w:val="0"/>
      <w:marBottom w:val="0"/>
      <w:divBdr>
        <w:top w:val="none" w:sz="0" w:space="0" w:color="auto"/>
        <w:left w:val="none" w:sz="0" w:space="0" w:color="auto"/>
        <w:bottom w:val="none" w:sz="0" w:space="0" w:color="auto"/>
        <w:right w:val="none" w:sz="0" w:space="0" w:color="auto"/>
      </w:divBdr>
      <w:divsChild>
        <w:div w:id="155658946">
          <w:marLeft w:val="0"/>
          <w:marRight w:val="0"/>
          <w:marTop w:val="0"/>
          <w:marBottom w:val="0"/>
          <w:divBdr>
            <w:top w:val="none" w:sz="0" w:space="0" w:color="auto"/>
            <w:left w:val="none" w:sz="0" w:space="0" w:color="auto"/>
            <w:bottom w:val="none" w:sz="0" w:space="0" w:color="auto"/>
            <w:right w:val="none" w:sz="0" w:space="0" w:color="auto"/>
          </w:divBdr>
          <w:divsChild>
            <w:div w:id="749043057">
              <w:marLeft w:val="0"/>
              <w:marRight w:val="0"/>
              <w:marTop w:val="0"/>
              <w:marBottom w:val="0"/>
              <w:divBdr>
                <w:top w:val="none" w:sz="0" w:space="0" w:color="auto"/>
                <w:left w:val="none" w:sz="0" w:space="0" w:color="auto"/>
                <w:bottom w:val="none" w:sz="0" w:space="0" w:color="auto"/>
                <w:right w:val="none" w:sz="0" w:space="0" w:color="auto"/>
              </w:divBdr>
              <w:divsChild>
                <w:div w:id="1565413836">
                  <w:marLeft w:val="0"/>
                  <w:marRight w:val="0"/>
                  <w:marTop w:val="0"/>
                  <w:marBottom w:val="0"/>
                  <w:divBdr>
                    <w:top w:val="none" w:sz="0" w:space="0" w:color="auto"/>
                    <w:left w:val="none" w:sz="0" w:space="0" w:color="auto"/>
                    <w:bottom w:val="none" w:sz="0" w:space="0" w:color="auto"/>
                    <w:right w:val="none" w:sz="0" w:space="0" w:color="auto"/>
                  </w:divBdr>
                  <w:divsChild>
                    <w:div w:id="750590333">
                      <w:marLeft w:val="0"/>
                      <w:marRight w:val="0"/>
                      <w:marTop w:val="0"/>
                      <w:marBottom w:val="0"/>
                      <w:divBdr>
                        <w:top w:val="none" w:sz="0" w:space="0" w:color="auto"/>
                        <w:left w:val="none" w:sz="0" w:space="0" w:color="auto"/>
                        <w:bottom w:val="none" w:sz="0" w:space="0" w:color="auto"/>
                        <w:right w:val="none" w:sz="0" w:space="0" w:color="auto"/>
                      </w:divBdr>
                      <w:divsChild>
                        <w:div w:id="5075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935356">
      <w:bodyDiv w:val="1"/>
      <w:marLeft w:val="0"/>
      <w:marRight w:val="0"/>
      <w:marTop w:val="0"/>
      <w:marBottom w:val="0"/>
      <w:divBdr>
        <w:top w:val="none" w:sz="0" w:space="0" w:color="auto"/>
        <w:left w:val="none" w:sz="0" w:space="0" w:color="auto"/>
        <w:bottom w:val="none" w:sz="0" w:space="0" w:color="auto"/>
        <w:right w:val="none" w:sz="0" w:space="0" w:color="auto"/>
      </w:divBdr>
      <w:divsChild>
        <w:div w:id="1831947155">
          <w:marLeft w:val="0"/>
          <w:marRight w:val="0"/>
          <w:marTop w:val="0"/>
          <w:marBottom w:val="0"/>
          <w:divBdr>
            <w:top w:val="none" w:sz="0" w:space="0" w:color="auto"/>
            <w:left w:val="none" w:sz="0" w:space="0" w:color="auto"/>
            <w:bottom w:val="none" w:sz="0" w:space="0" w:color="auto"/>
            <w:right w:val="none" w:sz="0" w:space="0" w:color="auto"/>
          </w:divBdr>
          <w:divsChild>
            <w:div w:id="639001399">
              <w:marLeft w:val="0"/>
              <w:marRight w:val="0"/>
              <w:marTop w:val="0"/>
              <w:marBottom w:val="0"/>
              <w:divBdr>
                <w:top w:val="none" w:sz="0" w:space="0" w:color="auto"/>
                <w:left w:val="none" w:sz="0" w:space="0" w:color="auto"/>
                <w:bottom w:val="none" w:sz="0" w:space="0" w:color="auto"/>
                <w:right w:val="none" w:sz="0" w:space="0" w:color="auto"/>
              </w:divBdr>
              <w:divsChild>
                <w:div w:id="627246698">
                  <w:marLeft w:val="0"/>
                  <w:marRight w:val="0"/>
                  <w:marTop w:val="0"/>
                  <w:marBottom w:val="0"/>
                  <w:divBdr>
                    <w:top w:val="none" w:sz="0" w:space="0" w:color="auto"/>
                    <w:left w:val="none" w:sz="0" w:space="0" w:color="auto"/>
                    <w:bottom w:val="none" w:sz="0" w:space="0" w:color="auto"/>
                    <w:right w:val="none" w:sz="0" w:space="0" w:color="auto"/>
                  </w:divBdr>
                </w:div>
                <w:div w:id="434591217">
                  <w:marLeft w:val="0"/>
                  <w:marRight w:val="0"/>
                  <w:marTop w:val="0"/>
                  <w:marBottom w:val="0"/>
                  <w:divBdr>
                    <w:top w:val="none" w:sz="0" w:space="0" w:color="auto"/>
                    <w:left w:val="none" w:sz="0" w:space="0" w:color="auto"/>
                    <w:bottom w:val="none" w:sz="0" w:space="0" w:color="auto"/>
                    <w:right w:val="none" w:sz="0" w:space="0" w:color="auto"/>
                  </w:divBdr>
                </w:div>
                <w:div w:id="1879198943">
                  <w:marLeft w:val="0"/>
                  <w:marRight w:val="0"/>
                  <w:marTop w:val="0"/>
                  <w:marBottom w:val="0"/>
                  <w:divBdr>
                    <w:top w:val="none" w:sz="0" w:space="0" w:color="auto"/>
                    <w:left w:val="none" w:sz="0" w:space="0" w:color="auto"/>
                    <w:bottom w:val="none" w:sz="0" w:space="0" w:color="auto"/>
                    <w:right w:val="none" w:sz="0" w:space="0" w:color="auto"/>
                  </w:divBdr>
                  <w:divsChild>
                    <w:div w:id="8072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7265">
      <w:bodyDiv w:val="1"/>
      <w:marLeft w:val="0"/>
      <w:marRight w:val="0"/>
      <w:marTop w:val="0"/>
      <w:marBottom w:val="0"/>
      <w:divBdr>
        <w:top w:val="none" w:sz="0" w:space="0" w:color="auto"/>
        <w:left w:val="none" w:sz="0" w:space="0" w:color="auto"/>
        <w:bottom w:val="none" w:sz="0" w:space="0" w:color="auto"/>
        <w:right w:val="none" w:sz="0" w:space="0" w:color="auto"/>
      </w:divBdr>
    </w:div>
    <w:div w:id="1930501895">
      <w:bodyDiv w:val="1"/>
      <w:marLeft w:val="0"/>
      <w:marRight w:val="0"/>
      <w:marTop w:val="0"/>
      <w:marBottom w:val="0"/>
      <w:divBdr>
        <w:top w:val="none" w:sz="0" w:space="0" w:color="auto"/>
        <w:left w:val="none" w:sz="0" w:space="0" w:color="auto"/>
        <w:bottom w:val="none" w:sz="0" w:space="0" w:color="auto"/>
        <w:right w:val="none" w:sz="0" w:space="0" w:color="auto"/>
      </w:divBdr>
      <w:divsChild>
        <w:div w:id="1930386661">
          <w:marLeft w:val="0"/>
          <w:marRight w:val="0"/>
          <w:marTop w:val="0"/>
          <w:marBottom w:val="0"/>
          <w:divBdr>
            <w:top w:val="none" w:sz="0" w:space="0" w:color="auto"/>
            <w:left w:val="none" w:sz="0" w:space="0" w:color="auto"/>
            <w:bottom w:val="none" w:sz="0" w:space="0" w:color="auto"/>
            <w:right w:val="none" w:sz="0" w:space="0" w:color="auto"/>
          </w:divBdr>
          <w:divsChild>
            <w:div w:id="1833719196">
              <w:marLeft w:val="0"/>
              <w:marRight w:val="0"/>
              <w:marTop w:val="0"/>
              <w:marBottom w:val="0"/>
              <w:divBdr>
                <w:top w:val="none" w:sz="0" w:space="0" w:color="auto"/>
                <w:left w:val="none" w:sz="0" w:space="0" w:color="auto"/>
                <w:bottom w:val="none" w:sz="0" w:space="0" w:color="auto"/>
                <w:right w:val="none" w:sz="0" w:space="0" w:color="auto"/>
              </w:divBdr>
              <w:divsChild>
                <w:div w:id="290599262">
                  <w:marLeft w:val="0"/>
                  <w:marRight w:val="0"/>
                  <w:marTop w:val="0"/>
                  <w:marBottom w:val="0"/>
                  <w:divBdr>
                    <w:top w:val="none" w:sz="0" w:space="0" w:color="auto"/>
                    <w:left w:val="none" w:sz="0" w:space="0" w:color="auto"/>
                    <w:bottom w:val="none" w:sz="0" w:space="0" w:color="auto"/>
                    <w:right w:val="none" w:sz="0" w:space="0" w:color="auto"/>
                  </w:divBdr>
                  <w:divsChild>
                    <w:div w:id="2060350029">
                      <w:marLeft w:val="0"/>
                      <w:marRight w:val="0"/>
                      <w:marTop w:val="0"/>
                      <w:marBottom w:val="0"/>
                      <w:divBdr>
                        <w:top w:val="none" w:sz="0" w:space="0" w:color="auto"/>
                        <w:left w:val="none" w:sz="0" w:space="0" w:color="auto"/>
                        <w:bottom w:val="none" w:sz="0" w:space="0" w:color="auto"/>
                        <w:right w:val="none" w:sz="0" w:space="0" w:color="auto"/>
                      </w:divBdr>
                      <w:divsChild>
                        <w:div w:id="806358377">
                          <w:marLeft w:val="0"/>
                          <w:marRight w:val="0"/>
                          <w:marTop w:val="0"/>
                          <w:marBottom w:val="0"/>
                          <w:divBdr>
                            <w:top w:val="none" w:sz="0" w:space="0" w:color="auto"/>
                            <w:left w:val="none" w:sz="0" w:space="0" w:color="auto"/>
                            <w:bottom w:val="none" w:sz="0" w:space="0" w:color="auto"/>
                            <w:right w:val="none" w:sz="0" w:space="0" w:color="auto"/>
                          </w:divBdr>
                          <w:divsChild>
                            <w:div w:id="597904928">
                              <w:marLeft w:val="0"/>
                              <w:marRight w:val="0"/>
                              <w:marTop w:val="0"/>
                              <w:marBottom w:val="0"/>
                              <w:divBdr>
                                <w:top w:val="none" w:sz="0" w:space="0" w:color="auto"/>
                                <w:left w:val="none" w:sz="0" w:space="0" w:color="auto"/>
                                <w:bottom w:val="none" w:sz="0" w:space="0" w:color="auto"/>
                                <w:right w:val="none" w:sz="0" w:space="0" w:color="auto"/>
                              </w:divBdr>
                              <w:divsChild>
                                <w:div w:id="1267694848">
                                  <w:marLeft w:val="0"/>
                                  <w:marRight w:val="0"/>
                                  <w:marTop w:val="0"/>
                                  <w:marBottom w:val="0"/>
                                  <w:divBdr>
                                    <w:top w:val="none" w:sz="0" w:space="0" w:color="auto"/>
                                    <w:left w:val="none" w:sz="0" w:space="0" w:color="auto"/>
                                    <w:bottom w:val="none" w:sz="0" w:space="0" w:color="auto"/>
                                    <w:right w:val="none" w:sz="0" w:space="0" w:color="auto"/>
                                  </w:divBdr>
                                  <w:divsChild>
                                    <w:div w:id="1558667499">
                                      <w:marLeft w:val="0"/>
                                      <w:marRight w:val="0"/>
                                      <w:marTop w:val="0"/>
                                      <w:marBottom w:val="0"/>
                                      <w:divBdr>
                                        <w:top w:val="none" w:sz="0" w:space="0" w:color="auto"/>
                                        <w:left w:val="none" w:sz="0" w:space="0" w:color="auto"/>
                                        <w:bottom w:val="none" w:sz="0" w:space="0" w:color="auto"/>
                                        <w:right w:val="none" w:sz="0" w:space="0" w:color="auto"/>
                                      </w:divBdr>
                                      <w:divsChild>
                                        <w:div w:id="1606617675">
                                          <w:marLeft w:val="0"/>
                                          <w:marRight w:val="0"/>
                                          <w:marTop w:val="0"/>
                                          <w:marBottom w:val="0"/>
                                          <w:divBdr>
                                            <w:top w:val="none" w:sz="0" w:space="0" w:color="auto"/>
                                            <w:left w:val="none" w:sz="0" w:space="0" w:color="auto"/>
                                            <w:bottom w:val="none" w:sz="0" w:space="0" w:color="auto"/>
                                            <w:right w:val="none" w:sz="0" w:space="0" w:color="auto"/>
                                          </w:divBdr>
                                          <w:divsChild>
                                            <w:div w:id="779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jmena.zex.cz/index.php?dotaz=zdislava&amp;id=search&amp;submit=%26%239654%3B"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hyperlink" Target="http://www.google.cz/url?sa=i&amp;rct=j&amp;q=kytice&amp;source=images&amp;cd=&amp;cad=rja&amp;docid=z-cmxtgaowCTOM&amp;tbnid=kW7kHl67hqWsbM:&amp;ved=0CAUQjRw&amp;url=http://www.ekytky.cz/kvetiny-a-darky-jen-do-prahy/kvetiny-do-999-kc/dk-125-kytice-gerber/&amp;ei=Z43uUbW7NoesO4XMgdgK&amp;bvm=bv.49478099,d.ZWU&amp;psig=AFQjCNGVr3o87JK4k42Upzu02la3Py50VA&amp;ust=1374674487793058"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jmena.zex.cz/index.php?dotaz=milo%9A&amp;id=search&amp;submit=%26%239654%3B"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allposters.cz/-sp/Citrus-Fruits-Orange-Grapefruit-Lemon-Sliced-in-Half-Showing-Different-Colours-Europe-Plakaty_i4261818_.htm"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movvelkemezirici.cz" TargetMode="External"/><Relationship Id="rId24" Type="http://schemas.openxmlformats.org/officeDocument/2006/relationships/image" Target="media/image13.jpeg"/><Relationship Id="rId32" Type="http://schemas.openxmlformats.org/officeDocument/2006/relationships/hyperlink" Target="http://www.spisovatele.cz/jiri-wolker" TargetMode="External"/><Relationship Id="rId37" Type="http://schemas.openxmlformats.org/officeDocument/2006/relationships/hyperlink" Target="http://jmena.zex.cz/index.php?dotaz=b%ECla&amp;id=search&amp;submit=%26%239654%3B" TargetMode="External"/><Relationship Id="rId40" Type="http://schemas.openxmlformats.org/officeDocument/2006/relationships/hyperlink" Target="http://jmena.zex.cz/index.php?dotaz=zdislava&amp;id=search&amp;submit=%26%239654%3B"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jmena.zex.cz/index.php?dotaz=%E8estm%EDr&amp;id=search&amp;submit=%26%239654%3B" TargetMode="Externa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yperlink" Target="javascript:void(0)"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oogle.cz/url?sa=i&amp;rct=j&amp;q=&amp;esrc=s&amp;source=images&amp;cd=&amp;cad=rja&amp;docid=wtDjy77dBzCZ9M&amp;tbnid=ltj6c_iPg4gWrM:&amp;ved=0CAUQjRw&amp;url=http://silentstreets.blog.interia.pl/&amp;ei=xprWUtLOLvGz0QW824HwDQ&amp;bvm=bv.59378465,d.bGE&amp;psig=AFQjCNGvKABu4uquzKwe_bmljeaOO9OOOg&amp;ust=1389882433624108"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wmf"/><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1019B-6FD0-49A0-8FFA-FE2F90DFD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5361</Words>
  <Characters>31635</Characters>
  <Application>Microsoft Office Word</Application>
  <DocSecurity>0</DocSecurity>
  <Lines>263</Lines>
  <Paragraphs>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Recepce</dc:creator>
  <cp:lastModifiedBy>Recepce</cp:lastModifiedBy>
  <cp:revision>5</cp:revision>
  <cp:lastPrinted>2014-01-29T08:44:00Z</cp:lastPrinted>
  <dcterms:created xsi:type="dcterms:W3CDTF">2014-01-29T08:53:00Z</dcterms:created>
  <dcterms:modified xsi:type="dcterms:W3CDTF">2014-01-29T14:27:00Z</dcterms:modified>
</cp:coreProperties>
</file>